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186F5" w14:textId="77777777" w:rsidR="00921A71" w:rsidRPr="009C5E35" w:rsidRDefault="00921A71" w:rsidP="00921A71">
      <w:pPr>
        <w:pStyle w:val="Brezrazmikov"/>
        <w:jc w:val="center"/>
        <w:rPr>
          <w:rFonts w:ascii="Garamond" w:hAnsi="Garamond" w:cs="EB Garamond"/>
          <w:b/>
          <w:sz w:val="28"/>
          <w:szCs w:val="28"/>
          <w:lang w:val="sl-SI"/>
        </w:rPr>
      </w:pPr>
      <w:r w:rsidRPr="009C5E35">
        <w:rPr>
          <w:rFonts w:ascii="Garamond" w:hAnsi="Garamond" w:cs="EB Garamond"/>
          <w:b/>
          <w:sz w:val="28"/>
          <w:szCs w:val="28"/>
          <w:lang w:val="sl-SI"/>
        </w:rPr>
        <w:t xml:space="preserve">  DOKUMENTACIJA</w:t>
      </w:r>
    </w:p>
    <w:p w14:paraId="5E3328E3" w14:textId="77777777" w:rsidR="00921A71" w:rsidRPr="009C5E35" w:rsidRDefault="00921A71" w:rsidP="00921A71">
      <w:pPr>
        <w:pStyle w:val="Brezrazmikov"/>
        <w:jc w:val="center"/>
        <w:rPr>
          <w:rFonts w:ascii="Garamond" w:hAnsi="Garamond" w:cs="EB Garamond"/>
          <w:b/>
          <w:sz w:val="28"/>
          <w:szCs w:val="28"/>
          <w:lang w:val="sl-SI"/>
        </w:rPr>
      </w:pPr>
      <w:r w:rsidRPr="009C5E35">
        <w:rPr>
          <w:rFonts w:ascii="Garamond" w:hAnsi="Garamond" w:cs="EB Garamond"/>
          <w:b/>
          <w:sz w:val="28"/>
          <w:szCs w:val="28"/>
          <w:lang w:val="sl-SI"/>
        </w:rPr>
        <w:t>V ZVEZI</w:t>
      </w:r>
    </w:p>
    <w:p w14:paraId="6BB47C08" w14:textId="77777777" w:rsidR="00921A71" w:rsidRPr="009C5E35" w:rsidRDefault="00921A71" w:rsidP="00921A71">
      <w:pPr>
        <w:pStyle w:val="Brezrazmikov"/>
        <w:jc w:val="center"/>
        <w:rPr>
          <w:rFonts w:ascii="Garamond" w:hAnsi="Garamond" w:cs="EB Garamond"/>
          <w:lang w:val="sl-SI"/>
        </w:rPr>
      </w:pPr>
      <w:r w:rsidRPr="009C5E35">
        <w:rPr>
          <w:rFonts w:ascii="Garamond" w:hAnsi="Garamond" w:cs="EB Garamond"/>
          <w:lang w:val="sl-SI"/>
        </w:rPr>
        <w:t>Z ODDAJO JAVNEGA NAROČILA</w:t>
      </w:r>
    </w:p>
    <w:p w14:paraId="06074183" w14:textId="77777777" w:rsidR="00921A71" w:rsidRPr="009C5E35" w:rsidRDefault="00921A71" w:rsidP="00921A71">
      <w:pPr>
        <w:pStyle w:val="Brezrazmikov"/>
        <w:jc w:val="center"/>
        <w:rPr>
          <w:rFonts w:ascii="Garamond" w:hAnsi="Garamond" w:cs="EB Garamond"/>
          <w:lang w:val="sl-SI"/>
        </w:rPr>
      </w:pPr>
      <w:r w:rsidRPr="009C5E35">
        <w:rPr>
          <w:rFonts w:ascii="Garamond" w:hAnsi="Garamond" w:cs="EB Garamond"/>
          <w:lang w:val="sl-SI"/>
        </w:rPr>
        <w:t>PO ODPRTEM POSTOPKU</w:t>
      </w:r>
    </w:p>
    <w:p w14:paraId="5F68E2C7"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55D0E23B"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4983C787"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r w:rsidRPr="009C5E35">
        <w:rPr>
          <w:rFonts w:cs="EB Garamond"/>
          <w:noProof/>
          <w:lang w:eastAsia="sl-SI"/>
        </w:rPr>
        <w:drawing>
          <wp:anchor distT="0" distB="0" distL="114300" distR="114300" simplePos="0" relativeHeight="251659264" behindDoc="0" locked="0" layoutInCell="1" allowOverlap="1" wp14:anchorId="239BA99A" wp14:editId="25C64BBE">
            <wp:simplePos x="0" y="0"/>
            <wp:positionH relativeFrom="margin">
              <wp:align>center</wp:align>
            </wp:positionH>
            <wp:positionV relativeFrom="paragraph">
              <wp:posOffset>8255</wp:posOffset>
            </wp:positionV>
            <wp:extent cx="1440000" cy="1517929"/>
            <wp:effectExtent l="0" t="0" r="825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000" cy="15179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A5491" w14:textId="77777777" w:rsidR="00921A71" w:rsidRPr="009C5E35" w:rsidRDefault="00921A71" w:rsidP="00921A71">
      <w:pPr>
        <w:tabs>
          <w:tab w:val="left" w:pos="6105"/>
        </w:tabs>
        <w:autoSpaceDE w:val="0"/>
        <w:autoSpaceDN w:val="0"/>
        <w:adjustRightInd w:val="0"/>
        <w:spacing w:after="0" w:line="276" w:lineRule="auto"/>
        <w:jc w:val="both"/>
        <w:rPr>
          <w:rFonts w:eastAsia="Times New Roman" w:cs="EB Garamond"/>
          <w:b/>
          <w:bCs/>
          <w:color w:val="000000"/>
          <w:lang w:eastAsia="sl-SI"/>
        </w:rPr>
      </w:pPr>
    </w:p>
    <w:p w14:paraId="58DB264D" w14:textId="77777777" w:rsidR="00921A71" w:rsidRPr="009C5E35" w:rsidRDefault="00921A71" w:rsidP="00921A71">
      <w:pPr>
        <w:tabs>
          <w:tab w:val="left" w:pos="6105"/>
        </w:tabs>
        <w:autoSpaceDE w:val="0"/>
        <w:autoSpaceDN w:val="0"/>
        <w:adjustRightInd w:val="0"/>
        <w:spacing w:after="0" w:line="276" w:lineRule="auto"/>
        <w:jc w:val="both"/>
        <w:rPr>
          <w:rFonts w:eastAsia="Times New Roman" w:cs="EB Garamond"/>
          <w:b/>
          <w:bCs/>
          <w:color w:val="000000"/>
          <w:lang w:eastAsia="sl-SI"/>
        </w:rPr>
      </w:pPr>
      <w:r w:rsidRPr="009C5E35">
        <w:rPr>
          <w:rFonts w:eastAsia="Times New Roman" w:cs="EB Garamond"/>
          <w:b/>
          <w:bCs/>
          <w:color w:val="000000"/>
          <w:lang w:eastAsia="sl-SI"/>
        </w:rPr>
        <w:tab/>
      </w:r>
    </w:p>
    <w:p w14:paraId="6A5939D4"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7C0C5C65"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01417B7E"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482B3A5C"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3D6AADFF"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40A1D505"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p w14:paraId="1B76024D" w14:textId="77777777" w:rsidR="00921A71" w:rsidRPr="009C5E35" w:rsidRDefault="00921A71" w:rsidP="00921A71">
      <w:pPr>
        <w:autoSpaceDE w:val="0"/>
        <w:autoSpaceDN w:val="0"/>
        <w:adjustRightInd w:val="0"/>
        <w:spacing w:after="0" w:line="276" w:lineRule="auto"/>
        <w:jc w:val="both"/>
        <w:rPr>
          <w:rFonts w:eastAsia="Times New Roman" w:cs="EB Garamond"/>
          <w:b/>
          <w:bCs/>
          <w:color w:val="000000"/>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921A71" w:rsidRPr="009C5E35" w14:paraId="27367B58" w14:textId="77777777" w:rsidTr="00F54684">
        <w:trPr>
          <w:gridAfter w:val="1"/>
          <w:wAfter w:w="7" w:type="dxa"/>
        </w:trPr>
        <w:tc>
          <w:tcPr>
            <w:tcW w:w="3227" w:type="dxa"/>
            <w:shd w:val="clear" w:color="auto" w:fill="F2F2F2" w:themeFill="background1" w:themeFillShade="F2"/>
            <w:hideMark/>
          </w:tcPr>
          <w:p w14:paraId="19430384" w14:textId="77777777" w:rsidR="00921A71" w:rsidRPr="009C5E35" w:rsidRDefault="00921A71" w:rsidP="00F54684">
            <w:pPr>
              <w:spacing w:line="276" w:lineRule="auto"/>
              <w:jc w:val="both"/>
              <w:rPr>
                <w:rFonts w:ascii="Garamond" w:hAnsi="Garamond" w:cs="EB Garamond"/>
                <w:lang w:eastAsia="sl-SI"/>
              </w:rPr>
            </w:pPr>
          </w:p>
          <w:p w14:paraId="3AEA93A1" w14:textId="77777777" w:rsidR="00921A71" w:rsidRPr="009C5E35" w:rsidRDefault="00921A71" w:rsidP="00F54684">
            <w:pPr>
              <w:spacing w:line="276" w:lineRule="auto"/>
              <w:jc w:val="both"/>
              <w:rPr>
                <w:rFonts w:ascii="Garamond" w:hAnsi="Garamond" w:cs="EB Garamond"/>
                <w:lang w:eastAsia="sl-SI"/>
              </w:rPr>
            </w:pPr>
            <w:r w:rsidRPr="009C5E35">
              <w:rPr>
                <w:rFonts w:ascii="Garamond" w:hAnsi="Garamond" w:cs="EB Garamond"/>
                <w:lang w:eastAsia="sl-SI"/>
              </w:rPr>
              <w:t>Naročnik:</w:t>
            </w:r>
          </w:p>
        </w:tc>
        <w:tc>
          <w:tcPr>
            <w:tcW w:w="691" w:type="dxa"/>
          </w:tcPr>
          <w:p w14:paraId="542E5590" w14:textId="77777777" w:rsidR="00921A71" w:rsidRPr="009C5E35" w:rsidRDefault="00921A71" w:rsidP="00F54684">
            <w:pPr>
              <w:spacing w:line="276" w:lineRule="auto"/>
              <w:jc w:val="both"/>
              <w:rPr>
                <w:rFonts w:ascii="Garamond" w:hAnsi="Garamond" w:cs="EB Garamond"/>
                <w:lang w:eastAsia="sl-SI"/>
              </w:rPr>
            </w:pPr>
          </w:p>
        </w:tc>
        <w:tc>
          <w:tcPr>
            <w:tcW w:w="5504" w:type="dxa"/>
          </w:tcPr>
          <w:p w14:paraId="1095597F" w14:textId="77777777" w:rsidR="00921A71" w:rsidRPr="009C5E35" w:rsidRDefault="00921A71" w:rsidP="00F54684">
            <w:pPr>
              <w:spacing w:line="276" w:lineRule="auto"/>
              <w:jc w:val="both"/>
              <w:rPr>
                <w:rFonts w:ascii="Garamond" w:hAnsi="Garamond" w:cs="EB Garamond"/>
                <w:lang w:eastAsia="sl-SI"/>
              </w:rPr>
            </w:pPr>
          </w:p>
          <w:p w14:paraId="4C970AFE" w14:textId="77777777" w:rsidR="00921A71" w:rsidRPr="009C5E35" w:rsidRDefault="00921A71" w:rsidP="00F54684">
            <w:pPr>
              <w:spacing w:line="276" w:lineRule="auto"/>
              <w:jc w:val="both"/>
              <w:rPr>
                <w:rFonts w:ascii="Garamond" w:hAnsi="Garamond" w:cs="EB Garamond"/>
                <w:b/>
                <w:lang w:eastAsia="sl-SI"/>
              </w:rPr>
            </w:pPr>
            <w:r w:rsidRPr="009C5E35">
              <w:rPr>
                <w:rFonts w:ascii="Garamond" w:hAnsi="Garamond" w:cs="EB Garamond"/>
                <w:b/>
                <w:lang w:eastAsia="sl-SI"/>
              </w:rPr>
              <w:t>Medicinska fakulteta Univerze v Ljubljani</w:t>
            </w:r>
          </w:p>
          <w:p w14:paraId="598D9268" w14:textId="77777777" w:rsidR="00921A71" w:rsidRPr="009C5E35" w:rsidRDefault="00921A71" w:rsidP="00F54684">
            <w:pPr>
              <w:spacing w:line="276" w:lineRule="auto"/>
              <w:jc w:val="both"/>
              <w:rPr>
                <w:rFonts w:ascii="Garamond" w:hAnsi="Garamond" w:cs="EB Garamond"/>
                <w:lang w:eastAsia="sl-SI"/>
              </w:rPr>
            </w:pPr>
            <w:r w:rsidRPr="009C5E35">
              <w:rPr>
                <w:rFonts w:ascii="Garamond" w:hAnsi="Garamond" w:cs="EB Garamond"/>
                <w:lang w:eastAsia="sl-SI"/>
              </w:rPr>
              <w:t>Vrazov trg 2, 1000 Ljubljana</w:t>
            </w:r>
          </w:p>
        </w:tc>
      </w:tr>
      <w:tr w:rsidR="00921A71" w:rsidRPr="009C5E35" w14:paraId="128FEBFF" w14:textId="77777777" w:rsidTr="00F54684">
        <w:tc>
          <w:tcPr>
            <w:tcW w:w="3227" w:type="dxa"/>
            <w:shd w:val="clear" w:color="auto" w:fill="F2F2F2" w:themeFill="background1" w:themeFillShade="F2"/>
          </w:tcPr>
          <w:p w14:paraId="7026B775"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1858F134"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272A085F"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478B0EC5" w14:textId="77777777" w:rsidTr="00F54684">
        <w:tc>
          <w:tcPr>
            <w:tcW w:w="3227" w:type="dxa"/>
            <w:shd w:val="clear" w:color="auto" w:fill="F2F2F2" w:themeFill="background1" w:themeFillShade="F2"/>
          </w:tcPr>
          <w:p w14:paraId="365D540E"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356E5C54"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65D8C1AE"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27764626" w14:textId="77777777" w:rsidTr="00F54684">
        <w:tc>
          <w:tcPr>
            <w:tcW w:w="3227" w:type="dxa"/>
            <w:shd w:val="clear" w:color="auto" w:fill="F2F2F2" w:themeFill="background1" w:themeFillShade="F2"/>
          </w:tcPr>
          <w:p w14:paraId="3CC27E3F" w14:textId="77777777" w:rsidR="00921A71" w:rsidRPr="009C5E35" w:rsidRDefault="00921A71" w:rsidP="00F54684">
            <w:pPr>
              <w:spacing w:line="276" w:lineRule="auto"/>
              <w:jc w:val="both"/>
              <w:rPr>
                <w:rFonts w:ascii="Garamond" w:hAnsi="Garamond" w:cs="EB Garamond"/>
                <w:lang w:eastAsia="sl-SI"/>
              </w:rPr>
            </w:pPr>
          </w:p>
          <w:p w14:paraId="0C721932"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103D52A2"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1B97BE8F"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05D61273" w14:textId="77777777" w:rsidTr="00F54684">
        <w:tc>
          <w:tcPr>
            <w:tcW w:w="3227" w:type="dxa"/>
            <w:shd w:val="clear" w:color="auto" w:fill="F2F2F2" w:themeFill="background1" w:themeFillShade="F2"/>
            <w:hideMark/>
          </w:tcPr>
          <w:p w14:paraId="7F6DDD3E" w14:textId="77777777" w:rsidR="00921A71" w:rsidRPr="009C5E35" w:rsidRDefault="00921A71" w:rsidP="00F54684">
            <w:pPr>
              <w:spacing w:line="276" w:lineRule="auto"/>
              <w:jc w:val="both"/>
              <w:rPr>
                <w:rFonts w:ascii="Garamond" w:hAnsi="Garamond" w:cs="EB Garamond"/>
                <w:lang w:eastAsia="sl-SI"/>
              </w:rPr>
            </w:pPr>
            <w:bookmarkStart w:id="0" w:name="_Hlk105573649"/>
            <w:r w:rsidRPr="009C5E35">
              <w:rPr>
                <w:rFonts w:ascii="Garamond" w:hAnsi="Garamond" w:cs="EB Garamond"/>
                <w:lang w:eastAsia="sl-SI"/>
              </w:rPr>
              <w:t>Predmet javnega naročila:</w:t>
            </w:r>
            <w:r w:rsidRPr="009C5E35">
              <w:rPr>
                <w:rFonts w:ascii="Garamond" w:hAnsi="Garamond" w:cs="EB Garamond"/>
              </w:rPr>
              <w:t xml:space="preserve">                    </w:t>
            </w:r>
          </w:p>
        </w:tc>
        <w:tc>
          <w:tcPr>
            <w:tcW w:w="691" w:type="dxa"/>
          </w:tcPr>
          <w:p w14:paraId="34CD91A1"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4D589BF0" w14:textId="77777777" w:rsidR="00921A71" w:rsidRPr="009C5E35" w:rsidRDefault="0061448F" w:rsidP="00F54684">
            <w:pPr>
              <w:rPr>
                <w:rFonts w:ascii="Garamond" w:hAnsi="Garamond" w:cs="Calibri"/>
                <w:b/>
                <w:sz w:val="22"/>
                <w:szCs w:val="22"/>
              </w:rPr>
            </w:pPr>
            <w:bookmarkStart w:id="1" w:name="_Hlk108083092"/>
            <w:r>
              <w:rPr>
                <w:rFonts w:ascii="Garamond" w:hAnsi="Garamond"/>
                <w:b/>
              </w:rPr>
              <w:t xml:space="preserve">Nakup reagentov in laboratorijskega potrošnega materiala </w:t>
            </w:r>
          </w:p>
          <w:bookmarkEnd w:id="1"/>
          <w:p w14:paraId="5B6326D8" w14:textId="77777777" w:rsidR="00921A71" w:rsidRPr="009C5E35" w:rsidRDefault="00921A71" w:rsidP="00F54684">
            <w:pPr>
              <w:pStyle w:val="Brezrazmikov"/>
              <w:rPr>
                <w:rFonts w:ascii="Garamond" w:hAnsi="Garamond" w:cs="EB Garamond"/>
                <w:b/>
                <w:lang w:val="sl-SI" w:eastAsia="sl-SI"/>
              </w:rPr>
            </w:pPr>
          </w:p>
        </w:tc>
      </w:tr>
      <w:bookmarkEnd w:id="0"/>
      <w:tr w:rsidR="00921A71" w:rsidRPr="009C5E35" w14:paraId="0BC19384" w14:textId="77777777" w:rsidTr="00F54684">
        <w:tc>
          <w:tcPr>
            <w:tcW w:w="3227" w:type="dxa"/>
            <w:shd w:val="clear" w:color="auto" w:fill="F2F2F2" w:themeFill="background1" w:themeFillShade="F2"/>
          </w:tcPr>
          <w:p w14:paraId="008E816D"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7607D630"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25B0D3FF"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42B0946C" w14:textId="77777777" w:rsidTr="00F54684">
        <w:tc>
          <w:tcPr>
            <w:tcW w:w="3227" w:type="dxa"/>
            <w:shd w:val="clear" w:color="auto" w:fill="F2F2F2" w:themeFill="background1" w:themeFillShade="F2"/>
            <w:hideMark/>
          </w:tcPr>
          <w:p w14:paraId="1C44D312" w14:textId="77777777" w:rsidR="00921A71" w:rsidRPr="009C5E35" w:rsidRDefault="00921A71" w:rsidP="00F54684">
            <w:pPr>
              <w:spacing w:line="276" w:lineRule="auto"/>
              <w:jc w:val="both"/>
              <w:rPr>
                <w:rFonts w:ascii="Garamond" w:hAnsi="Garamond" w:cs="EB Garamond"/>
                <w:lang w:eastAsia="sl-SI"/>
              </w:rPr>
            </w:pPr>
          </w:p>
          <w:p w14:paraId="17622226" w14:textId="77777777" w:rsidR="00921A71" w:rsidRPr="009C5E35" w:rsidRDefault="00921A71" w:rsidP="00F54684">
            <w:pPr>
              <w:spacing w:line="276" w:lineRule="auto"/>
              <w:jc w:val="both"/>
              <w:rPr>
                <w:rFonts w:ascii="Garamond" w:hAnsi="Garamond" w:cs="EB Garamond"/>
                <w:lang w:eastAsia="sl-SI"/>
              </w:rPr>
            </w:pPr>
          </w:p>
          <w:p w14:paraId="2AC4BFA8" w14:textId="77777777" w:rsidR="00921A71" w:rsidRPr="009C5E35" w:rsidRDefault="00921A71" w:rsidP="00F54684">
            <w:pPr>
              <w:spacing w:line="276" w:lineRule="auto"/>
              <w:jc w:val="both"/>
              <w:rPr>
                <w:rFonts w:ascii="Garamond" w:hAnsi="Garamond" w:cs="EB Garamond"/>
                <w:lang w:eastAsia="sl-SI"/>
              </w:rPr>
            </w:pPr>
          </w:p>
          <w:p w14:paraId="58F95E2E" w14:textId="77777777" w:rsidR="00921A71" w:rsidRPr="009C5E35" w:rsidRDefault="00921A71" w:rsidP="00F54684">
            <w:pPr>
              <w:spacing w:line="276" w:lineRule="auto"/>
              <w:jc w:val="both"/>
              <w:rPr>
                <w:rFonts w:ascii="Garamond" w:hAnsi="Garamond" w:cs="EB Garamond"/>
                <w:lang w:eastAsia="sl-SI"/>
              </w:rPr>
            </w:pPr>
          </w:p>
          <w:p w14:paraId="719EF5DB" w14:textId="77777777" w:rsidR="00921A71" w:rsidRPr="009C5E35" w:rsidRDefault="00921A71" w:rsidP="00F54684">
            <w:pPr>
              <w:spacing w:line="276" w:lineRule="auto"/>
              <w:jc w:val="both"/>
              <w:rPr>
                <w:rFonts w:ascii="Garamond" w:hAnsi="Garamond" w:cs="EB Garamond"/>
                <w:lang w:eastAsia="sl-SI"/>
              </w:rPr>
            </w:pPr>
          </w:p>
          <w:p w14:paraId="7A4AC904" w14:textId="77777777" w:rsidR="00921A71" w:rsidRPr="009C5E35" w:rsidRDefault="00921A71" w:rsidP="00F54684">
            <w:pPr>
              <w:spacing w:line="276" w:lineRule="auto"/>
              <w:jc w:val="both"/>
              <w:rPr>
                <w:rFonts w:ascii="Garamond" w:hAnsi="Garamond" w:cs="EB Garamond"/>
                <w:lang w:eastAsia="sl-SI"/>
              </w:rPr>
            </w:pPr>
          </w:p>
          <w:p w14:paraId="220EA567" w14:textId="77777777" w:rsidR="00921A71" w:rsidRPr="009C5E35" w:rsidRDefault="00921A71" w:rsidP="00F54684">
            <w:pPr>
              <w:spacing w:line="276" w:lineRule="auto"/>
              <w:jc w:val="both"/>
              <w:rPr>
                <w:rFonts w:ascii="Garamond" w:hAnsi="Garamond" w:cs="EB Garamond"/>
                <w:lang w:eastAsia="sl-SI"/>
              </w:rPr>
            </w:pPr>
            <w:r w:rsidRPr="009C5E35">
              <w:rPr>
                <w:rFonts w:ascii="Garamond" w:hAnsi="Garamond" w:cs="EB Garamond"/>
                <w:lang w:eastAsia="sl-SI"/>
              </w:rPr>
              <w:t>Oznaka javnega naročila:</w:t>
            </w:r>
          </w:p>
          <w:p w14:paraId="26EC1924" w14:textId="77777777" w:rsidR="00921A71" w:rsidRPr="009C5E35" w:rsidRDefault="0061448F" w:rsidP="00F54684">
            <w:pPr>
              <w:spacing w:line="276" w:lineRule="auto"/>
              <w:jc w:val="both"/>
              <w:rPr>
                <w:rFonts w:ascii="Garamond" w:hAnsi="Garamond" w:cs="EB Garamond"/>
              </w:rPr>
            </w:pPr>
            <w:r>
              <w:rPr>
                <w:rFonts w:ascii="Garamond" w:eastAsia="Times New Roman" w:hAnsi="Garamond" w:cs="EB Garamond"/>
                <w:bCs/>
                <w:iCs/>
                <w:lang w:eastAsia="sl-SI"/>
              </w:rPr>
              <w:t>401-9/2023</w:t>
            </w:r>
          </w:p>
          <w:p w14:paraId="4A8D40CF"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27FC3106" w14:textId="77777777" w:rsidR="00921A71" w:rsidRPr="009C5E35" w:rsidRDefault="00921A71" w:rsidP="00F54684">
            <w:pPr>
              <w:spacing w:line="276" w:lineRule="auto"/>
              <w:jc w:val="both"/>
              <w:rPr>
                <w:rFonts w:ascii="Garamond" w:hAnsi="Garamond" w:cs="EB Garamond"/>
                <w:lang w:eastAsia="sl-SI"/>
              </w:rPr>
            </w:pPr>
          </w:p>
          <w:p w14:paraId="10F17545"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1A2C937D" w14:textId="77777777" w:rsidR="00921A71" w:rsidRPr="009C5E35" w:rsidRDefault="00921A71" w:rsidP="00F54684">
            <w:pPr>
              <w:spacing w:line="276" w:lineRule="auto"/>
              <w:jc w:val="both"/>
              <w:rPr>
                <w:rFonts w:ascii="Garamond" w:hAnsi="Garamond" w:cs="EB Garamond"/>
                <w:lang w:eastAsia="sl-SI"/>
              </w:rPr>
            </w:pPr>
          </w:p>
          <w:p w14:paraId="3B22D776"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255C2932" w14:textId="77777777" w:rsidTr="00F54684">
        <w:tc>
          <w:tcPr>
            <w:tcW w:w="3227" w:type="dxa"/>
            <w:shd w:val="clear" w:color="auto" w:fill="F2F2F2" w:themeFill="background1" w:themeFillShade="F2"/>
          </w:tcPr>
          <w:p w14:paraId="0B3AC2D0"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6850554A"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6CE4ECC5"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5774A2B3" w14:textId="77777777" w:rsidTr="00F54684">
        <w:tc>
          <w:tcPr>
            <w:tcW w:w="3227" w:type="dxa"/>
            <w:shd w:val="clear" w:color="auto" w:fill="F2F2F2" w:themeFill="background1" w:themeFillShade="F2"/>
            <w:hideMark/>
          </w:tcPr>
          <w:p w14:paraId="5BA51EBB"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6898D548"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4A3B13D5"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1114988F" w14:textId="77777777" w:rsidTr="00F54684">
        <w:tc>
          <w:tcPr>
            <w:tcW w:w="3227" w:type="dxa"/>
            <w:shd w:val="clear" w:color="auto" w:fill="F2F2F2" w:themeFill="background1" w:themeFillShade="F2"/>
            <w:hideMark/>
          </w:tcPr>
          <w:p w14:paraId="3092A271"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046E94BB"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214C8EF2"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7E642805" w14:textId="77777777" w:rsidTr="00F54684">
        <w:trPr>
          <w:trHeight w:val="410"/>
        </w:trPr>
        <w:tc>
          <w:tcPr>
            <w:tcW w:w="3227" w:type="dxa"/>
            <w:shd w:val="clear" w:color="auto" w:fill="F2F2F2" w:themeFill="background1" w:themeFillShade="F2"/>
          </w:tcPr>
          <w:p w14:paraId="5E2D53BB" w14:textId="77777777" w:rsidR="00921A71" w:rsidRPr="009C5E35" w:rsidRDefault="00921A71" w:rsidP="00F54684">
            <w:pPr>
              <w:spacing w:line="276" w:lineRule="auto"/>
              <w:jc w:val="both"/>
              <w:rPr>
                <w:rFonts w:ascii="Garamond" w:hAnsi="Garamond" w:cs="EB Garamond"/>
                <w:lang w:eastAsia="sl-SI"/>
              </w:rPr>
            </w:pPr>
          </w:p>
          <w:p w14:paraId="0BF2061A" w14:textId="77777777" w:rsidR="00921A71" w:rsidRPr="009C5E35" w:rsidRDefault="00921A71" w:rsidP="00F54684">
            <w:pPr>
              <w:spacing w:line="276" w:lineRule="auto"/>
              <w:jc w:val="both"/>
              <w:rPr>
                <w:rFonts w:ascii="Garamond" w:hAnsi="Garamond" w:cs="EB Garamond"/>
                <w:lang w:eastAsia="sl-SI"/>
              </w:rPr>
            </w:pPr>
          </w:p>
          <w:p w14:paraId="5EE0CCC4" w14:textId="77777777" w:rsidR="00921A71" w:rsidRPr="009C5E35" w:rsidRDefault="00921A71" w:rsidP="00F54684">
            <w:pPr>
              <w:spacing w:line="276" w:lineRule="auto"/>
              <w:jc w:val="both"/>
              <w:rPr>
                <w:rFonts w:ascii="Garamond" w:hAnsi="Garamond" w:cs="EB Garamond"/>
                <w:lang w:eastAsia="sl-SI"/>
              </w:rPr>
            </w:pPr>
          </w:p>
          <w:p w14:paraId="711C5351" w14:textId="77777777" w:rsidR="00921A71" w:rsidRPr="009C5E35" w:rsidRDefault="00921A71" w:rsidP="00F54684">
            <w:pPr>
              <w:spacing w:line="276" w:lineRule="auto"/>
              <w:jc w:val="both"/>
              <w:rPr>
                <w:rFonts w:ascii="Garamond" w:hAnsi="Garamond" w:cs="EB Garamond"/>
                <w:lang w:eastAsia="sl-SI"/>
              </w:rPr>
            </w:pPr>
          </w:p>
        </w:tc>
        <w:tc>
          <w:tcPr>
            <w:tcW w:w="691" w:type="dxa"/>
          </w:tcPr>
          <w:p w14:paraId="66B53BA4"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51BDEE19" w14:textId="77777777" w:rsidR="00921A71" w:rsidRPr="009C5E35" w:rsidRDefault="00921A71" w:rsidP="00F54684">
            <w:pPr>
              <w:spacing w:line="276" w:lineRule="auto"/>
              <w:jc w:val="both"/>
              <w:rPr>
                <w:rFonts w:ascii="Garamond" w:hAnsi="Garamond" w:cs="EB Garamond"/>
                <w:lang w:eastAsia="sl-SI"/>
              </w:rPr>
            </w:pPr>
          </w:p>
        </w:tc>
      </w:tr>
      <w:tr w:rsidR="00921A71" w:rsidRPr="009C5E35" w14:paraId="2045AFE0" w14:textId="77777777" w:rsidTr="00F54684">
        <w:tc>
          <w:tcPr>
            <w:tcW w:w="3227" w:type="dxa"/>
            <w:shd w:val="clear" w:color="auto" w:fill="F2F2F2" w:themeFill="background1" w:themeFillShade="F2"/>
            <w:hideMark/>
          </w:tcPr>
          <w:p w14:paraId="63603A15" w14:textId="7F0BCEA5" w:rsidR="00921A71" w:rsidRPr="009C5E35" w:rsidRDefault="00921A71" w:rsidP="00F54684">
            <w:pPr>
              <w:spacing w:line="276" w:lineRule="auto"/>
              <w:jc w:val="both"/>
              <w:rPr>
                <w:rFonts w:ascii="Garamond" w:hAnsi="Garamond" w:cs="EB Garamond"/>
                <w:lang w:eastAsia="sl-SI"/>
              </w:rPr>
            </w:pPr>
            <w:r w:rsidRPr="009C5E35">
              <w:rPr>
                <w:rFonts w:ascii="Garamond" w:hAnsi="Garamond" w:cs="EB Garamond"/>
                <w:lang w:eastAsia="sl-SI"/>
              </w:rPr>
              <w:t xml:space="preserve">Datum: </w:t>
            </w:r>
            <w:r w:rsidR="004B3B96">
              <w:rPr>
                <w:rFonts w:ascii="Garamond" w:hAnsi="Garamond" w:cs="EB Garamond"/>
                <w:lang w:eastAsia="sl-SI"/>
              </w:rPr>
              <w:t>0</w:t>
            </w:r>
            <w:r w:rsidR="006457AA">
              <w:rPr>
                <w:rFonts w:ascii="Garamond" w:hAnsi="Garamond" w:cs="EB Garamond"/>
                <w:lang w:eastAsia="sl-SI"/>
              </w:rPr>
              <w:t>5</w:t>
            </w:r>
            <w:r w:rsidR="004B3B96">
              <w:rPr>
                <w:rFonts w:ascii="Garamond" w:hAnsi="Garamond" w:cs="EB Garamond"/>
                <w:lang w:eastAsia="sl-SI"/>
              </w:rPr>
              <w:t>.05</w:t>
            </w:r>
            <w:r w:rsidRPr="009C5E35">
              <w:rPr>
                <w:rFonts w:ascii="Garamond" w:eastAsia="Times New Roman" w:hAnsi="Garamond" w:cs="EB Garamond"/>
                <w:bCs/>
                <w:iCs/>
                <w:lang w:eastAsia="sl-SI"/>
              </w:rPr>
              <w:t>.2023</w:t>
            </w:r>
          </w:p>
        </w:tc>
        <w:tc>
          <w:tcPr>
            <w:tcW w:w="691" w:type="dxa"/>
          </w:tcPr>
          <w:p w14:paraId="7DA1119D" w14:textId="77777777" w:rsidR="00921A71" w:rsidRPr="009C5E35" w:rsidRDefault="00921A71" w:rsidP="00F54684">
            <w:pPr>
              <w:spacing w:line="276" w:lineRule="auto"/>
              <w:jc w:val="both"/>
              <w:rPr>
                <w:rFonts w:ascii="Garamond" w:hAnsi="Garamond" w:cs="EB Garamond"/>
                <w:lang w:eastAsia="sl-SI"/>
              </w:rPr>
            </w:pPr>
          </w:p>
        </w:tc>
        <w:tc>
          <w:tcPr>
            <w:tcW w:w="5511" w:type="dxa"/>
            <w:gridSpan w:val="2"/>
          </w:tcPr>
          <w:p w14:paraId="272DBA02" w14:textId="77777777" w:rsidR="00921A71" w:rsidRPr="009C5E35" w:rsidRDefault="00921A71" w:rsidP="00F54684">
            <w:pPr>
              <w:tabs>
                <w:tab w:val="left" w:pos="380"/>
              </w:tabs>
              <w:spacing w:line="276" w:lineRule="auto"/>
              <w:jc w:val="both"/>
              <w:rPr>
                <w:rFonts w:ascii="Garamond" w:hAnsi="Garamond" w:cs="EB Garamond"/>
                <w:lang w:eastAsia="sl-SI"/>
              </w:rPr>
            </w:pPr>
          </w:p>
        </w:tc>
      </w:tr>
    </w:tbl>
    <w:p w14:paraId="2C78F35A" w14:textId="77777777" w:rsidR="00921A71" w:rsidRPr="009C5E35" w:rsidRDefault="00921A71" w:rsidP="00921A71">
      <w:pPr>
        <w:autoSpaceDE w:val="0"/>
        <w:autoSpaceDN w:val="0"/>
        <w:adjustRightInd w:val="0"/>
        <w:jc w:val="both"/>
        <w:rPr>
          <w:rFonts w:cs="EB Garamond"/>
          <w:b/>
          <w:bCs/>
          <w:color w:val="000000"/>
        </w:rPr>
      </w:pPr>
    </w:p>
    <w:p w14:paraId="371C8868" w14:textId="77777777" w:rsidR="00921A71" w:rsidRPr="009C5E35" w:rsidRDefault="00921A71" w:rsidP="00921A71">
      <w:pPr>
        <w:autoSpaceDE w:val="0"/>
        <w:autoSpaceDN w:val="0"/>
        <w:adjustRightInd w:val="0"/>
        <w:jc w:val="both"/>
        <w:rPr>
          <w:rFonts w:cs="EB Garamond"/>
          <w:b/>
          <w:bCs/>
          <w:color w:val="000000"/>
        </w:rPr>
      </w:pPr>
    </w:p>
    <w:p w14:paraId="5CA9C6E9" w14:textId="77777777" w:rsidR="00921A71" w:rsidRPr="009C5E35" w:rsidRDefault="00921A71" w:rsidP="00921A71">
      <w:pPr>
        <w:pStyle w:val="Brezrazmikov"/>
        <w:rPr>
          <w:rFonts w:ascii="Garamond" w:hAnsi="Garamond" w:cs="EB Garamond"/>
          <w:b/>
          <w:sz w:val="28"/>
          <w:szCs w:val="28"/>
          <w:lang w:val="sl-SI"/>
        </w:rPr>
      </w:pPr>
      <w:r w:rsidRPr="009C5E35">
        <w:rPr>
          <w:rFonts w:ascii="Garamond" w:hAnsi="Garamond" w:cs="EB Garamond"/>
          <w:b/>
          <w:sz w:val="28"/>
          <w:szCs w:val="28"/>
          <w:lang w:val="sl-SI"/>
        </w:rPr>
        <w:lastRenderedPageBreak/>
        <w:t>KAZALO</w:t>
      </w:r>
    </w:p>
    <w:p w14:paraId="7840BD45" w14:textId="77777777" w:rsidR="00921A71" w:rsidRPr="009C5E35" w:rsidRDefault="00921A71" w:rsidP="00921A71">
      <w:pPr>
        <w:pStyle w:val="Brezrazmikov"/>
        <w:rPr>
          <w:rFonts w:ascii="Garamond" w:hAnsi="Garamond"/>
          <w:lang w:val="sl-SI"/>
        </w:rPr>
      </w:pPr>
    </w:p>
    <w:sdt>
      <w:sdtPr>
        <w:rPr>
          <w:rFonts w:ascii="Garamond" w:eastAsiaTheme="minorHAnsi" w:hAnsi="Garamond" w:cs="EB Garamond"/>
          <w:sz w:val="22"/>
          <w:szCs w:val="22"/>
          <w:lang w:eastAsia="en-US"/>
        </w:rPr>
        <w:id w:val="1798174990"/>
        <w:docPartObj>
          <w:docPartGallery w:val="Table of Contents"/>
          <w:docPartUnique/>
        </w:docPartObj>
      </w:sdtPr>
      <w:sdtEndPr>
        <w:rPr>
          <w:b/>
          <w:bCs/>
          <w:sz w:val="24"/>
          <w:szCs w:val="24"/>
        </w:rPr>
      </w:sdtEndPr>
      <w:sdtContent>
        <w:p w14:paraId="66A9FE18" w14:textId="6DDE44F5" w:rsidR="00906143" w:rsidRPr="00906143" w:rsidRDefault="00921A71">
          <w:pPr>
            <w:pStyle w:val="Kazalovsebine1"/>
            <w:tabs>
              <w:tab w:val="right" w:leader="dot" w:pos="9060"/>
            </w:tabs>
            <w:rPr>
              <w:rFonts w:ascii="Garamond" w:eastAsiaTheme="minorEastAsia" w:hAnsi="Garamond" w:cstheme="minorBidi"/>
              <w:noProof/>
              <w:sz w:val="22"/>
              <w:szCs w:val="22"/>
            </w:rPr>
          </w:pPr>
          <w:r w:rsidRPr="00906143">
            <w:rPr>
              <w:rFonts w:ascii="Garamond" w:eastAsiaTheme="minorEastAsia" w:hAnsi="Garamond" w:cs="EB Garamond"/>
              <w:sz w:val="22"/>
              <w:szCs w:val="22"/>
            </w:rPr>
            <w:fldChar w:fldCharType="begin"/>
          </w:r>
          <w:r w:rsidRPr="00906143">
            <w:rPr>
              <w:rFonts w:ascii="Garamond" w:hAnsi="Garamond" w:cs="EB Garamond"/>
              <w:sz w:val="22"/>
              <w:szCs w:val="22"/>
            </w:rPr>
            <w:instrText xml:space="preserve"> TOC \o "1-3" \h \z \u </w:instrText>
          </w:r>
          <w:r w:rsidRPr="00906143">
            <w:rPr>
              <w:rFonts w:ascii="Garamond" w:eastAsiaTheme="minorEastAsia" w:hAnsi="Garamond" w:cs="EB Garamond"/>
              <w:sz w:val="22"/>
              <w:szCs w:val="22"/>
            </w:rPr>
            <w:fldChar w:fldCharType="separate"/>
          </w:r>
          <w:hyperlink w:anchor="_Toc133566637" w:history="1">
            <w:r w:rsidR="00906143" w:rsidRPr="00906143">
              <w:rPr>
                <w:rStyle w:val="Hiperpovezava"/>
                <w:rFonts w:ascii="Garamond" w:hAnsi="Garamond"/>
                <w:noProof/>
                <w:sz w:val="22"/>
                <w:szCs w:val="22"/>
              </w:rPr>
              <w:t>POVABILO K ODDAJI PONUDBE</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_Toc133566637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sidR="003A3B24">
              <w:rPr>
                <w:rFonts w:ascii="Garamond" w:hAnsi="Garamond"/>
                <w:noProof/>
                <w:webHidden/>
                <w:sz w:val="22"/>
                <w:szCs w:val="22"/>
              </w:rPr>
              <w:t>4</w:t>
            </w:r>
            <w:r w:rsidR="00906143" w:rsidRPr="00906143">
              <w:rPr>
                <w:rFonts w:ascii="Garamond" w:hAnsi="Garamond"/>
                <w:noProof/>
                <w:webHidden/>
                <w:sz w:val="22"/>
                <w:szCs w:val="22"/>
              </w:rPr>
              <w:fldChar w:fldCharType="end"/>
            </w:r>
          </w:hyperlink>
        </w:p>
        <w:p w14:paraId="2285CCA4" w14:textId="70A4946F"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38" w:history="1">
            <w:r w:rsidR="00906143" w:rsidRPr="00906143">
              <w:rPr>
                <w:rStyle w:val="Hiperpovezava"/>
                <w:rFonts w:ascii="Garamond" w:hAnsi="Garamond"/>
                <w:noProof/>
                <w:sz w:val="22"/>
                <w:szCs w:val="22"/>
              </w:rPr>
              <w:t>1</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Splošni podatki</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_Toc133566638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5</w:t>
            </w:r>
            <w:r w:rsidR="00906143" w:rsidRPr="00906143">
              <w:rPr>
                <w:rFonts w:ascii="Garamond" w:hAnsi="Garamond"/>
                <w:noProof/>
                <w:webHidden/>
                <w:sz w:val="22"/>
                <w:szCs w:val="22"/>
              </w:rPr>
              <w:fldChar w:fldCharType="end"/>
            </w:r>
          </w:hyperlink>
        </w:p>
        <w:p w14:paraId="020874F7" w14:textId="39CC0D87"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39" w:history="1">
            <w:r w:rsidR="00906143" w:rsidRPr="00906143">
              <w:rPr>
                <w:rStyle w:val="Hiperpovezava"/>
                <w:noProof/>
                <w:sz w:val="22"/>
                <w:szCs w:val="22"/>
                <w14:scene3d>
                  <w14:camera w14:prst="orthographicFront"/>
                  <w14:lightRig w14:rig="threePt" w14:dir="t">
                    <w14:rot w14:lat="0" w14:lon="0" w14:rev="0"/>
                  </w14:lightRig>
                </w14:scene3d>
              </w:rPr>
              <w:t>1.1</w:t>
            </w:r>
            <w:r w:rsidR="00906143" w:rsidRPr="00906143">
              <w:rPr>
                <w:rFonts w:eastAsiaTheme="minorEastAsia"/>
                <w:noProof/>
                <w:sz w:val="22"/>
                <w:szCs w:val="22"/>
                <w:lang w:eastAsia="sl-SI"/>
              </w:rPr>
              <w:tab/>
            </w:r>
            <w:r w:rsidR="00906143" w:rsidRPr="00906143">
              <w:rPr>
                <w:rStyle w:val="Hiperpovezava"/>
                <w:noProof/>
                <w:sz w:val="22"/>
                <w:szCs w:val="22"/>
              </w:rPr>
              <w:t>Podatki o naročniku</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_Toc133566639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5</w:t>
            </w:r>
            <w:r w:rsidR="00906143" w:rsidRPr="00906143">
              <w:rPr>
                <w:noProof/>
                <w:webHidden/>
                <w:sz w:val="22"/>
                <w:szCs w:val="22"/>
              </w:rPr>
              <w:fldChar w:fldCharType="end"/>
            </w:r>
          </w:hyperlink>
        </w:p>
        <w:p w14:paraId="197BE2DA" w14:textId="15795120"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0" w:history="1">
            <w:r w:rsidR="00906143" w:rsidRPr="00906143">
              <w:rPr>
                <w:rStyle w:val="Hiperpovezava"/>
                <w:noProof/>
                <w:sz w:val="22"/>
                <w:szCs w:val="22"/>
                <w14:scene3d>
                  <w14:camera w14:prst="orthographicFront"/>
                  <w14:lightRig w14:rig="threePt" w14:dir="t">
                    <w14:rot w14:lat="0" w14:lon="0" w14:rev="0"/>
                  </w14:lightRig>
                </w14:scene3d>
              </w:rPr>
              <w:t>1.2</w:t>
            </w:r>
            <w:r w:rsidR="00906143" w:rsidRPr="00906143">
              <w:rPr>
                <w:rFonts w:eastAsiaTheme="minorEastAsia"/>
                <w:noProof/>
                <w:sz w:val="22"/>
                <w:szCs w:val="22"/>
                <w:lang w:eastAsia="sl-SI"/>
              </w:rPr>
              <w:tab/>
            </w:r>
            <w:r w:rsidR="00906143" w:rsidRPr="00906143">
              <w:rPr>
                <w:rStyle w:val="Hiperpovezava"/>
                <w:noProof/>
                <w:sz w:val="22"/>
                <w:szCs w:val="22"/>
              </w:rPr>
              <w:t>Pravna podlaga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_Toc133566640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5</w:t>
            </w:r>
            <w:r w:rsidR="00906143" w:rsidRPr="00906143">
              <w:rPr>
                <w:noProof/>
                <w:webHidden/>
                <w:sz w:val="22"/>
                <w:szCs w:val="22"/>
              </w:rPr>
              <w:fldChar w:fldCharType="end"/>
            </w:r>
          </w:hyperlink>
        </w:p>
        <w:p w14:paraId="40BA84BD" w14:textId="683911C0"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1" w:history="1">
            <w:r w:rsidR="00906143" w:rsidRPr="00906143">
              <w:rPr>
                <w:rStyle w:val="Hiperpovezava"/>
                <w:noProof/>
                <w:sz w:val="22"/>
                <w:szCs w:val="22"/>
                <w14:scene3d>
                  <w14:camera w14:prst="orthographicFront"/>
                  <w14:lightRig w14:rig="threePt" w14:dir="t">
                    <w14:rot w14:lat="0" w14:lon="0" w14:rev="0"/>
                  </w14:lightRig>
                </w14:scene3d>
              </w:rPr>
              <w:t>1.3</w:t>
            </w:r>
            <w:r w:rsidR="00906143" w:rsidRPr="00906143">
              <w:rPr>
                <w:rFonts w:eastAsiaTheme="minorEastAsia"/>
                <w:noProof/>
                <w:sz w:val="22"/>
                <w:szCs w:val="22"/>
                <w:lang w:eastAsia="sl-SI"/>
              </w:rPr>
              <w:tab/>
            </w:r>
            <w:r w:rsidR="00906143" w:rsidRPr="00906143">
              <w:rPr>
                <w:rStyle w:val="Hiperpovezava"/>
                <w:noProof/>
                <w:sz w:val="22"/>
                <w:szCs w:val="22"/>
              </w:rPr>
              <w:t>Predmet in oznaka javnega naročila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_Toc133566641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5</w:t>
            </w:r>
            <w:r w:rsidR="00906143" w:rsidRPr="00906143">
              <w:rPr>
                <w:noProof/>
                <w:webHidden/>
                <w:sz w:val="22"/>
                <w:szCs w:val="22"/>
              </w:rPr>
              <w:fldChar w:fldCharType="end"/>
            </w:r>
          </w:hyperlink>
        </w:p>
        <w:p w14:paraId="4E831256" w14:textId="4DC9FC6C"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2" w:history="1">
            <w:r w:rsidR="00906143" w:rsidRPr="00906143">
              <w:rPr>
                <w:rStyle w:val="Hiperpovezava"/>
                <w:noProof/>
                <w:sz w:val="22"/>
                <w:szCs w:val="22"/>
                <w14:scene3d>
                  <w14:camera w14:prst="orthographicFront"/>
                  <w14:lightRig w14:rig="threePt" w14:dir="t">
                    <w14:rot w14:lat="0" w14:lon="0" w14:rev="0"/>
                  </w14:lightRig>
                </w14:scene3d>
              </w:rPr>
              <w:t>1.4</w:t>
            </w:r>
            <w:r w:rsidR="00906143" w:rsidRPr="00906143">
              <w:rPr>
                <w:rFonts w:eastAsiaTheme="minorEastAsia"/>
                <w:noProof/>
                <w:sz w:val="22"/>
                <w:szCs w:val="22"/>
                <w:lang w:eastAsia="sl-SI"/>
              </w:rPr>
              <w:tab/>
            </w:r>
            <w:r w:rsidR="00906143" w:rsidRPr="00906143">
              <w:rPr>
                <w:rStyle w:val="Hiperpovezava"/>
                <w:noProof/>
                <w:sz w:val="22"/>
                <w:szCs w:val="22"/>
              </w:rPr>
              <w:t>Pojasnilo glede oproščenosti plačila trošarine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_Toc133566642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6</w:t>
            </w:r>
            <w:r w:rsidR="00906143" w:rsidRPr="00906143">
              <w:rPr>
                <w:noProof/>
                <w:webHidden/>
                <w:sz w:val="22"/>
                <w:szCs w:val="22"/>
              </w:rPr>
              <w:fldChar w:fldCharType="end"/>
            </w:r>
          </w:hyperlink>
        </w:p>
        <w:p w14:paraId="1563589E" w14:textId="7A4FCEAD"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3" w:history="1">
            <w:r w:rsidR="00906143" w:rsidRPr="00906143">
              <w:rPr>
                <w:rStyle w:val="Hiperpovezava"/>
                <w:noProof/>
                <w:sz w:val="22"/>
                <w:szCs w:val="22"/>
                <w14:scene3d>
                  <w14:camera w14:prst="orthographicFront"/>
                  <w14:lightRig w14:rig="threePt" w14:dir="t">
                    <w14:rot w14:lat="0" w14:lon="0" w14:rev="0"/>
                  </w14:lightRig>
                </w14:scene3d>
              </w:rPr>
              <w:t>1.5</w:t>
            </w:r>
            <w:r w:rsidR="00906143" w:rsidRPr="00906143">
              <w:rPr>
                <w:rFonts w:eastAsiaTheme="minorEastAsia"/>
                <w:noProof/>
                <w:sz w:val="22"/>
                <w:szCs w:val="22"/>
                <w:lang w:eastAsia="sl-SI"/>
              </w:rPr>
              <w:tab/>
            </w:r>
            <w:r w:rsidR="00906143" w:rsidRPr="00906143">
              <w:rPr>
                <w:rStyle w:val="Hiperpovezava"/>
                <w:noProof/>
                <w:sz w:val="22"/>
                <w:szCs w:val="22"/>
              </w:rPr>
              <w:t>Računske napake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_Toc133566643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6</w:t>
            </w:r>
            <w:r w:rsidR="00906143" w:rsidRPr="00906143">
              <w:rPr>
                <w:noProof/>
                <w:webHidden/>
                <w:sz w:val="22"/>
                <w:szCs w:val="22"/>
              </w:rPr>
              <w:fldChar w:fldCharType="end"/>
            </w:r>
          </w:hyperlink>
        </w:p>
        <w:p w14:paraId="1F4B640A" w14:textId="62A1782E"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4" w:history="1">
            <w:r w:rsidR="00906143" w:rsidRPr="00906143">
              <w:rPr>
                <w:rStyle w:val="Hiperpovezava"/>
                <w:noProof/>
                <w:sz w:val="22"/>
                <w:szCs w:val="22"/>
                <w14:scene3d>
                  <w14:camera w14:prst="orthographicFront"/>
                  <w14:lightRig w14:rig="threePt" w14:dir="t">
                    <w14:rot w14:lat="0" w14:lon="0" w14:rev="0"/>
                  </w14:lightRig>
                </w14:scene3d>
              </w:rPr>
              <w:t>1.6</w:t>
            </w:r>
            <w:r w:rsidR="00906143" w:rsidRPr="00906143">
              <w:rPr>
                <w:rFonts w:eastAsiaTheme="minorEastAsia"/>
                <w:noProof/>
                <w:sz w:val="22"/>
                <w:szCs w:val="22"/>
                <w:lang w:eastAsia="sl-SI"/>
              </w:rPr>
              <w:tab/>
            </w:r>
            <w:r w:rsidR="00906143" w:rsidRPr="00906143">
              <w:rPr>
                <w:rStyle w:val="Hiperpovezava"/>
                <w:noProof/>
                <w:sz w:val="22"/>
                <w:szCs w:val="22"/>
              </w:rPr>
              <w:t>Sodelovanje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_Toc133566644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7</w:t>
            </w:r>
            <w:r w:rsidR="00906143" w:rsidRPr="00906143">
              <w:rPr>
                <w:noProof/>
                <w:webHidden/>
                <w:sz w:val="22"/>
                <w:szCs w:val="22"/>
              </w:rPr>
              <w:fldChar w:fldCharType="end"/>
            </w:r>
          </w:hyperlink>
        </w:p>
        <w:p w14:paraId="2A49A7C7" w14:textId="0DFB0FBC"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5" w:history="1">
            <w:r w:rsidR="00906143" w:rsidRPr="00906143">
              <w:rPr>
                <w:rStyle w:val="Hiperpovezava"/>
                <w:noProof/>
                <w:sz w:val="22"/>
                <w:szCs w:val="22"/>
                <w14:scene3d>
                  <w14:camera w14:prst="orthographicFront"/>
                  <w14:lightRig w14:rig="threePt" w14:dir="t">
                    <w14:rot w14:lat="0" w14:lon="0" w14:rev="0"/>
                  </w14:lightRig>
                </w14:scene3d>
              </w:rPr>
              <w:t>1.7</w:t>
            </w:r>
            <w:r w:rsidR="00906143" w:rsidRPr="00906143">
              <w:rPr>
                <w:rFonts w:eastAsiaTheme="minorEastAsia"/>
                <w:noProof/>
                <w:sz w:val="22"/>
                <w:szCs w:val="22"/>
                <w:lang w:eastAsia="sl-SI"/>
              </w:rPr>
              <w:tab/>
            </w:r>
            <w:r w:rsidR="00906143" w:rsidRPr="00906143">
              <w:rPr>
                <w:rStyle w:val="Hiperpovezava"/>
                <w:noProof/>
                <w:sz w:val="22"/>
                <w:szCs w:val="22"/>
              </w:rPr>
              <w:t>Prevzem razpisne dokumentacije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_Toc133566645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7</w:t>
            </w:r>
            <w:r w:rsidR="00906143" w:rsidRPr="00906143">
              <w:rPr>
                <w:noProof/>
                <w:webHidden/>
                <w:sz w:val="22"/>
                <w:szCs w:val="22"/>
              </w:rPr>
              <w:fldChar w:fldCharType="end"/>
            </w:r>
          </w:hyperlink>
        </w:p>
        <w:p w14:paraId="66B65675" w14:textId="0F6EE62F"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6" w:history="1">
            <w:r w:rsidR="00906143" w:rsidRPr="00906143">
              <w:rPr>
                <w:rStyle w:val="Hiperpovezava"/>
                <w:noProof/>
                <w:sz w:val="22"/>
                <w:szCs w:val="22"/>
                <w14:scene3d>
                  <w14:camera w14:prst="orthographicFront"/>
                  <w14:lightRig w14:rig="threePt" w14:dir="t">
                    <w14:rot w14:lat="0" w14:lon="0" w14:rev="0"/>
                  </w14:lightRig>
                </w14:scene3d>
              </w:rPr>
              <w:t>1.8</w:t>
            </w:r>
            <w:r w:rsidR="00906143" w:rsidRPr="00906143">
              <w:rPr>
                <w:rFonts w:eastAsiaTheme="minorEastAsia"/>
                <w:noProof/>
                <w:sz w:val="22"/>
                <w:szCs w:val="22"/>
                <w:lang w:eastAsia="sl-SI"/>
              </w:rPr>
              <w:tab/>
            </w:r>
            <w:r w:rsidR="00906143" w:rsidRPr="00906143">
              <w:rPr>
                <w:rStyle w:val="Hiperpovezava"/>
                <w:noProof/>
                <w:sz w:val="22"/>
                <w:szCs w:val="22"/>
              </w:rPr>
              <w:t>Dodatna pojasnila ponudnikom</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_Toc133566646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7</w:t>
            </w:r>
            <w:r w:rsidR="00906143" w:rsidRPr="00906143">
              <w:rPr>
                <w:noProof/>
                <w:webHidden/>
                <w:sz w:val="22"/>
                <w:szCs w:val="22"/>
              </w:rPr>
              <w:fldChar w:fldCharType="end"/>
            </w:r>
          </w:hyperlink>
        </w:p>
        <w:p w14:paraId="7C1FA62F" w14:textId="7648DB91"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7" w:history="1">
            <w:r w:rsidR="00906143" w:rsidRPr="00906143">
              <w:rPr>
                <w:rStyle w:val="Hiperpovezava"/>
                <w:noProof/>
                <w:sz w:val="22"/>
                <w:szCs w:val="22"/>
                <w14:scene3d>
                  <w14:camera w14:prst="orthographicFront"/>
                  <w14:lightRig w14:rig="threePt" w14:dir="t">
                    <w14:rot w14:lat="0" w14:lon="0" w14:rev="0"/>
                  </w14:lightRig>
                </w14:scene3d>
              </w:rPr>
              <w:t>1.9</w:t>
            </w:r>
            <w:r w:rsidR="00906143" w:rsidRPr="00906143">
              <w:rPr>
                <w:rFonts w:eastAsiaTheme="minorEastAsia"/>
                <w:noProof/>
                <w:sz w:val="22"/>
                <w:szCs w:val="22"/>
                <w:lang w:eastAsia="sl-SI"/>
              </w:rPr>
              <w:tab/>
            </w:r>
            <w:r w:rsidR="00906143" w:rsidRPr="00906143">
              <w:rPr>
                <w:rStyle w:val="Hiperpovezava"/>
                <w:noProof/>
                <w:sz w:val="22"/>
                <w:szCs w:val="22"/>
              </w:rPr>
              <w:t>Odločitev o izbiri</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_Toc133566647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8</w:t>
            </w:r>
            <w:r w:rsidR="00906143" w:rsidRPr="00906143">
              <w:rPr>
                <w:noProof/>
                <w:webHidden/>
                <w:sz w:val="22"/>
                <w:szCs w:val="22"/>
              </w:rPr>
              <w:fldChar w:fldCharType="end"/>
            </w:r>
          </w:hyperlink>
        </w:p>
        <w:p w14:paraId="6537578D" w14:textId="29822E8F"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8" w:history="1">
            <w:r w:rsidR="00906143" w:rsidRPr="00906143">
              <w:rPr>
                <w:rStyle w:val="Hiperpovezava"/>
                <w:noProof/>
                <w:sz w:val="22"/>
                <w:szCs w:val="22"/>
                <w14:scene3d>
                  <w14:camera w14:prst="orthographicFront"/>
                  <w14:lightRig w14:rig="threePt" w14:dir="t">
                    <w14:rot w14:lat="0" w14:lon="0" w14:rev="0"/>
                  </w14:lightRig>
                </w14:scene3d>
              </w:rPr>
              <w:t>1.10</w:t>
            </w:r>
            <w:r w:rsidR="00906143" w:rsidRPr="00906143">
              <w:rPr>
                <w:rFonts w:eastAsiaTheme="minorEastAsia"/>
                <w:noProof/>
                <w:sz w:val="22"/>
                <w:szCs w:val="22"/>
                <w:lang w:eastAsia="sl-SI"/>
              </w:rPr>
              <w:tab/>
            </w:r>
            <w:r w:rsidR="00906143" w:rsidRPr="00906143">
              <w:rPr>
                <w:rStyle w:val="Hiperpovezava"/>
                <w:noProof/>
                <w:sz w:val="22"/>
                <w:szCs w:val="22"/>
              </w:rPr>
              <w:t>Zaveza izbranega ponudnika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_Toc133566648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8</w:t>
            </w:r>
            <w:r w:rsidR="00906143" w:rsidRPr="00906143">
              <w:rPr>
                <w:noProof/>
                <w:webHidden/>
                <w:sz w:val="22"/>
                <w:szCs w:val="22"/>
              </w:rPr>
              <w:fldChar w:fldCharType="end"/>
            </w:r>
          </w:hyperlink>
        </w:p>
        <w:p w14:paraId="1726AD71" w14:textId="113E2C9A"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49" w:history="1">
            <w:r w:rsidR="00906143" w:rsidRPr="00906143">
              <w:rPr>
                <w:rStyle w:val="Hiperpovezava"/>
                <w:noProof/>
                <w:sz w:val="22"/>
                <w:szCs w:val="22"/>
                <w14:scene3d>
                  <w14:camera w14:prst="orthographicFront"/>
                  <w14:lightRig w14:rig="threePt" w14:dir="t">
                    <w14:rot w14:lat="0" w14:lon="0" w14:rev="0"/>
                  </w14:lightRig>
                </w14:scene3d>
              </w:rPr>
              <w:t>1.11</w:t>
            </w:r>
            <w:r w:rsidR="00906143" w:rsidRPr="00906143">
              <w:rPr>
                <w:rFonts w:eastAsiaTheme="minorEastAsia"/>
                <w:noProof/>
                <w:sz w:val="22"/>
                <w:szCs w:val="22"/>
                <w:lang w:eastAsia="sl-SI"/>
              </w:rPr>
              <w:tab/>
            </w:r>
            <w:r w:rsidR="00906143" w:rsidRPr="00906143">
              <w:rPr>
                <w:rStyle w:val="Hiperpovezava"/>
                <w:noProof/>
                <w:sz w:val="22"/>
                <w:szCs w:val="22"/>
              </w:rPr>
              <w:t>Tuji ponudniki</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_Toc133566649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9</w:t>
            </w:r>
            <w:r w:rsidR="00906143" w:rsidRPr="00906143">
              <w:rPr>
                <w:noProof/>
                <w:webHidden/>
                <w:sz w:val="22"/>
                <w:szCs w:val="22"/>
              </w:rPr>
              <w:fldChar w:fldCharType="end"/>
            </w:r>
          </w:hyperlink>
        </w:p>
        <w:p w14:paraId="41D88D23" w14:textId="0D4BB3E2"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50" w:history="1">
            <w:r w:rsidR="00906143" w:rsidRPr="00906143">
              <w:rPr>
                <w:rStyle w:val="Hiperpovezava"/>
                <w:rFonts w:ascii="Garamond" w:hAnsi="Garamond"/>
                <w:noProof/>
                <w:sz w:val="22"/>
                <w:szCs w:val="22"/>
              </w:rPr>
              <w:t>2</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Ponudba</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_Toc133566650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9</w:t>
            </w:r>
            <w:r w:rsidR="00906143" w:rsidRPr="00906143">
              <w:rPr>
                <w:rFonts w:ascii="Garamond" w:hAnsi="Garamond"/>
                <w:noProof/>
                <w:webHidden/>
                <w:sz w:val="22"/>
                <w:szCs w:val="22"/>
              </w:rPr>
              <w:fldChar w:fldCharType="end"/>
            </w:r>
          </w:hyperlink>
        </w:p>
        <w:p w14:paraId="2BAB3D53" w14:textId="46E4E385"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1" w:history="1">
            <w:r w:rsidR="00906143" w:rsidRPr="00906143">
              <w:rPr>
                <w:rStyle w:val="Hiperpovezava"/>
                <w:noProof/>
                <w:sz w:val="22"/>
                <w:szCs w:val="22"/>
                <w14:scene3d>
                  <w14:camera w14:prst="orthographicFront"/>
                  <w14:lightRig w14:rig="threePt" w14:dir="t">
                    <w14:rot w14:lat="0" w14:lon="0" w14:rev="0"/>
                  </w14:lightRig>
                </w14:scene3d>
              </w:rPr>
              <w:t>2.1</w:t>
            </w:r>
            <w:r w:rsidR="00906143" w:rsidRPr="00906143">
              <w:rPr>
                <w:rFonts w:eastAsiaTheme="minorEastAsia"/>
                <w:noProof/>
                <w:sz w:val="22"/>
                <w:szCs w:val="22"/>
                <w:lang w:eastAsia="sl-SI"/>
              </w:rPr>
              <w:tab/>
            </w:r>
            <w:r w:rsidR="00906143" w:rsidRPr="00906143">
              <w:rPr>
                <w:rStyle w:val="Hiperpovezava"/>
                <w:noProof/>
                <w:sz w:val="22"/>
                <w:szCs w:val="22"/>
              </w:rPr>
              <w:t>Oblika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_Toc133566651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9</w:t>
            </w:r>
            <w:r w:rsidR="00906143" w:rsidRPr="00906143">
              <w:rPr>
                <w:noProof/>
                <w:webHidden/>
                <w:sz w:val="22"/>
                <w:szCs w:val="22"/>
              </w:rPr>
              <w:fldChar w:fldCharType="end"/>
            </w:r>
          </w:hyperlink>
        </w:p>
        <w:p w14:paraId="635C692D" w14:textId="588815B7"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2" w:history="1">
            <w:r w:rsidR="00906143" w:rsidRPr="00906143">
              <w:rPr>
                <w:rStyle w:val="Hiperpovezava"/>
                <w:noProof/>
                <w:sz w:val="22"/>
                <w:szCs w:val="22"/>
                <w14:scene3d>
                  <w14:camera w14:prst="orthographicFront"/>
                  <w14:lightRig w14:rig="threePt" w14:dir="t">
                    <w14:rot w14:lat="0" w14:lon="0" w14:rev="0"/>
                  </w14:lightRig>
                </w14:scene3d>
              </w:rPr>
              <w:t>2.2</w:t>
            </w:r>
            <w:r w:rsidR="00906143" w:rsidRPr="00906143">
              <w:rPr>
                <w:rFonts w:eastAsiaTheme="minorEastAsia"/>
                <w:noProof/>
                <w:sz w:val="22"/>
                <w:szCs w:val="22"/>
                <w:lang w:eastAsia="sl-SI"/>
              </w:rPr>
              <w:tab/>
            </w:r>
            <w:r w:rsidR="00906143" w:rsidRPr="00906143">
              <w:rPr>
                <w:rStyle w:val="Hiperpovezava"/>
                <w:noProof/>
                <w:sz w:val="22"/>
                <w:szCs w:val="22"/>
              </w:rPr>
              <w:t>Dopustnost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_Toc133566652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11</w:t>
            </w:r>
            <w:r w:rsidR="00906143" w:rsidRPr="00906143">
              <w:rPr>
                <w:noProof/>
                <w:webHidden/>
                <w:sz w:val="22"/>
                <w:szCs w:val="22"/>
              </w:rPr>
              <w:fldChar w:fldCharType="end"/>
            </w:r>
          </w:hyperlink>
        </w:p>
        <w:p w14:paraId="6B3BBCE2" w14:textId="1B52259D"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3" w:history="1">
            <w:r w:rsidR="00906143" w:rsidRPr="00906143">
              <w:rPr>
                <w:rStyle w:val="Hiperpovezava"/>
                <w:noProof/>
                <w:sz w:val="22"/>
                <w:szCs w:val="22"/>
                <w14:scene3d>
                  <w14:camera w14:prst="orthographicFront"/>
                  <w14:lightRig w14:rig="threePt" w14:dir="t">
                    <w14:rot w14:lat="0" w14:lon="0" w14:rev="0"/>
                  </w14:lightRig>
                </w14:scene3d>
              </w:rPr>
              <w:t>2.3</w:t>
            </w:r>
            <w:r w:rsidR="00906143" w:rsidRPr="00906143">
              <w:rPr>
                <w:rFonts w:eastAsiaTheme="minorEastAsia"/>
                <w:noProof/>
                <w:sz w:val="22"/>
                <w:szCs w:val="22"/>
                <w:lang w:eastAsia="sl-SI"/>
              </w:rPr>
              <w:tab/>
            </w:r>
            <w:r w:rsidR="00906143" w:rsidRPr="00906143">
              <w:rPr>
                <w:rStyle w:val="Hiperpovezava"/>
                <w:noProof/>
                <w:sz w:val="22"/>
                <w:szCs w:val="22"/>
              </w:rPr>
              <w:t>Način in rok za predložitev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_Toc133566653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12</w:t>
            </w:r>
            <w:r w:rsidR="00906143" w:rsidRPr="00906143">
              <w:rPr>
                <w:noProof/>
                <w:webHidden/>
                <w:sz w:val="22"/>
                <w:szCs w:val="22"/>
              </w:rPr>
              <w:fldChar w:fldCharType="end"/>
            </w:r>
          </w:hyperlink>
        </w:p>
        <w:p w14:paraId="6DCA2CA0" w14:textId="0FC063B5"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4" w:history="1">
            <w:r w:rsidR="00906143" w:rsidRPr="00906143">
              <w:rPr>
                <w:rStyle w:val="Hiperpovezava"/>
                <w:noProof/>
                <w:sz w:val="22"/>
                <w:szCs w:val="22"/>
                <w14:scene3d>
                  <w14:camera w14:prst="orthographicFront"/>
                  <w14:lightRig w14:rig="threePt" w14:dir="t">
                    <w14:rot w14:lat="0" w14:lon="0" w14:rev="0"/>
                  </w14:lightRig>
                </w14:scene3d>
              </w:rPr>
              <w:t>2.4</w:t>
            </w:r>
            <w:r w:rsidR="00906143" w:rsidRPr="00906143">
              <w:rPr>
                <w:rFonts w:eastAsiaTheme="minorEastAsia"/>
                <w:noProof/>
                <w:sz w:val="22"/>
                <w:szCs w:val="22"/>
                <w:lang w:eastAsia="sl-SI"/>
              </w:rPr>
              <w:tab/>
            </w:r>
            <w:r w:rsidR="00906143" w:rsidRPr="00906143">
              <w:rPr>
                <w:rStyle w:val="Hiperpovezava"/>
                <w:noProof/>
                <w:sz w:val="22"/>
                <w:szCs w:val="22"/>
              </w:rPr>
              <w:t>Javno odpiranje ponudb</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_Toc133566654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12</w:t>
            </w:r>
            <w:r w:rsidR="00906143" w:rsidRPr="00906143">
              <w:rPr>
                <w:noProof/>
                <w:webHidden/>
                <w:sz w:val="22"/>
                <w:szCs w:val="22"/>
              </w:rPr>
              <w:fldChar w:fldCharType="end"/>
            </w:r>
          </w:hyperlink>
        </w:p>
        <w:p w14:paraId="001EE027" w14:textId="27D5B628"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5" w:history="1">
            <w:r w:rsidR="00906143" w:rsidRPr="00906143">
              <w:rPr>
                <w:rStyle w:val="Hiperpovezava"/>
                <w:noProof/>
                <w:sz w:val="22"/>
                <w:szCs w:val="22"/>
                <w14:scene3d>
                  <w14:camera w14:prst="orthographicFront"/>
                  <w14:lightRig w14:rig="threePt" w14:dir="t">
                    <w14:rot w14:lat="0" w14:lon="0" w14:rev="0"/>
                  </w14:lightRig>
                </w14:scene3d>
              </w:rPr>
              <w:t>2.5</w:t>
            </w:r>
            <w:r w:rsidR="00906143" w:rsidRPr="00906143">
              <w:rPr>
                <w:rFonts w:eastAsiaTheme="minorEastAsia"/>
                <w:noProof/>
                <w:sz w:val="22"/>
                <w:szCs w:val="22"/>
                <w:lang w:eastAsia="sl-SI"/>
              </w:rPr>
              <w:tab/>
            </w:r>
            <w:r w:rsidR="00906143" w:rsidRPr="00906143">
              <w:rPr>
                <w:rStyle w:val="Hiperpovezava"/>
                <w:noProof/>
                <w:sz w:val="22"/>
                <w:szCs w:val="22"/>
              </w:rPr>
              <w:t>Veljavnost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_Toc133566655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12</w:t>
            </w:r>
            <w:r w:rsidR="00906143" w:rsidRPr="00906143">
              <w:rPr>
                <w:noProof/>
                <w:webHidden/>
                <w:sz w:val="22"/>
                <w:szCs w:val="22"/>
              </w:rPr>
              <w:fldChar w:fldCharType="end"/>
            </w:r>
          </w:hyperlink>
        </w:p>
        <w:p w14:paraId="3B89EC8B" w14:textId="12CC079B"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6" w:history="1">
            <w:r w:rsidR="00906143" w:rsidRPr="00906143">
              <w:rPr>
                <w:rStyle w:val="Hiperpovezava"/>
                <w:noProof/>
                <w:sz w:val="22"/>
                <w:szCs w:val="22"/>
                <w14:scene3d>
                  <w14:camera w14:prst="orthographicFront"/>
                  <w14:lightRig w14:rig="threePt" w14:dir="t">
                    <w14:rot w14:lat="0" w14:lon="0" w14:rev="0"/>
                  </w14:lightRig>
                </w14:scene3d>
              </w:rPr>
              <w:t>2.6</w:t>
            </w:r>
            <w:r w:rsidR="00906143" w:rsidRPr="00906143">
              <w:rPr>
                <w:rFonts w:eastAsiaTheme="minorEastAsia"/>
                <w:noProof/>
                <w:sz w:val="22"/>
                <w:szCs w:val="22"/>
                <w:lang w:eastAsia="sl-SI"/>
              </w:rPr>
              <w:tab/>
            </w:r>
            <w:r w:rsidR="00906143" w:rsidRPr="00906143">
              <w:rPr>
                <w:rStyle w:val="Hiperpovezava"/>
                <w:noProof/>
                <w:sz w:val="22"/>
                <w:szCs w:val="22"/>
              </w:rPr>
              <w:t>Cene v ponudbi</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_Toc133566656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13</w:t>
            </w:r>
            <w:r w:rsidR="00906143" w:rsidRPr="00906143">
              <w:rPr>
                <w:noProof/>
                <w:webHidden/>
                <w:sz w:val="22"/>
                <w:szCs w:val="22"/>
              </w:rPr>
              <w:fldChar w:fldCharType="end"/>
            </w:r>
          </w:hyperlink>
        </w:p>
        <w:p w14:paraId="35446910" w14:textId="6763D878"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7" w:history="1">
            <w:r w:rsidR="00906143" w:rsidRPr="00906143">
              <w:rPr>
                <w:rStyle w:val="Hiperpovezava"/>
                <w:noProof/>
                <w:sz w:val="22"/>
                <w:szCs w:val="22"/>
                <w14:scene3d>
                  <w14:camera w14:prst="orthographicFront"/>
                  <w14:lightRig w14:rig="threePt" w14:dir="t">
                    <w14:rot w14:lat="0" w14:lon="0" w14:rev="0"/>
                  </w14:lightRig>
                </w14:scene3d>
              </w:rPr>
              <w:t>2.7</w:t>
            </w:r>
            <w:r w:rsidR="00906143" w:rsidRPr="00906143">
              <w:rPr>
                <w:rFonts w:eastAsiaTheme="minorEastAsia"/>
                <w:noProof/>
                <w:sz w:val="22"/>
                <w:szCs w:val="22"/>
                <w:lang w:eastAsia="sl-SI"/>
              </w:rPr>
              <w:tab/>
            </w:r>
            <w:r w:rsidR="00906143" w:rsidRPr="00906143">
              <w:rPr>
                <w:rStyle w:val="Hiperpovezava"/>
                <w:noProof/>
                <w:sz w:val="22"/>
                <w:szCs w:val="22"/>
              </w:rPr>
              <w:t>Samostojna ponudba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_Toc133566657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13</w:t>
            </w:r>
            <w:r w:rsidR="00906143" w:rsidRPr="00906143">
              <w:rPr>
                <w:noProof/>
                <w:webHidden/>
                <w:sz w:val="22"/>
                <w:szCs w:val="22"/>
              </w:rPr>
              <w:fldChar w:fldCharType="end"/>
            </w:r>
          </w:hyperlink>
        </w:p>
        <w:p w14:paraId="1C7F6780" w14:textId="155566CB"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8" w:history="1">
            <w:r w:rsidR="00906143" w:rsidRPr="00906143">
              <w:rPr>
                <w:rStyle w:val="Hiperpovezava"/>
                <w:noProof/>
                <w:sz w:val="22"/>
                <w:szCs w:val="22"/>
                <w14:scene3d>
                  <w14:camera w14:prst="orthographicFront"/>
                  <w14:lightRig w14:rig="threePt" w14:dir="t">
                    <w14:rot w14:lat="0" w14:lon="0" w14:rev="0"/>
                  </w14:lightRig>
                </w14:scene3d>
              </w:rPr>
              <w:t>2.8</w:t>
            </w:r>
            <w:r w:rsidR="00906143" w:rsidRPr="00906143">
              <w:rPr>
                <w:rFonts w:eastAsiaTheme="minorEastAsia"/>
                <w:noProof/>
                <w:sz w:val="22"/>
                <w:szCs w:val="22"/>
                <w:lang w:eastAsia="sl-SI"/>
              </w:rPr>
              <w:tab/>
            </w:r>
            <w:r w:rsidR="00906143" w:rsidRPr="00906143">
              <w:rPr>
                <w:rStyle w:val="Hiperpovezava"/>
                <w:noProof/>
                <w:sz w:val="22"/>
                <w:szCs w:val="22"/>
              </w:rPr>
              <w:t>Ponudba s podizvajalci</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_Toc133566658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13</w:t>
            </w:r>
            <w:r w:rsidR="00906143" w:rsidRPr="00906143">
              <w:rPr>
                <w:noProof/>
                <w:webHidden/>
                <w:sz w:val="22"/>
                <w:szCs w:val="22"/>
              </w:rPr>
              <w:fldChar w:fldCharType="end"/>
            </w:r>
          </w:hyperlink>
        </w:p>
        <w:p w14:paraId="5EB2676D" w14:textId="45C3403E"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59" w:history="1">
            <w:r w:rsidR="00906143" w:rsidRPr="00906143">
              <w:rPr>
                <w:rStyle w:val="Hiperpovezava"/>
                <w:noProof/>
                <w:sz w:val="22"/>
                <w:szCs w:val="22"/>
                <w14:scene3d>
                  <w14:camera w14:prst="orthographicFront"/>
                  <w14:lightRig w14:rig="threePt" w14:dir="t">
                    <w14:rot w14:lat="0" w14:lon="0" w14:rev="0"/>
                  </w14:lightRig>
                </w14:scene3d>
              </w:rPr>
              <w:t>2.9</w:t>
            </w:r>
            <w:r w:rsidR="00906143" w:rsidRPr="00906143">
              <w:rPr>
                <w:rFonts w:eastAsiaTheme="minorEastAsia"/>
                <w:noProof/>
                <w:sz w:val="22"/>
                <w:szCs w:val="22"/>
                <w:lang w:eastAsia="sl-SI"/>
              </w:rPr>
              <w:tab/>
            </w:r>
            <w:r w:rsidR="00906143" w:rsidRPr="00906143">
              <w:rPr>
                <w:rStyle w:val="Hiperpovezava"/>
                <w:noProof/>
                <w:sz w:val="22"/>
                <w:szCs w:val="22"/>
              </w:rPr>
              <w:t>Skupna ponudba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_Toc133566659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14</w:t>
            </w:r>
            <w:r w:rsidR="00906143" w:rsidRPr="00906143">
              <w:rPr>
                <w:noProof/>
                <w:webHidden/>
                <w:sz w:val="22"/>
                <w:szCs w:val="22"/>
              </w:rPr>
              <w:fldChar w:fldCharType="end"/>
            </w:r>
          </w:hyperlink>
        </w:p>
        <w:p w14:paraId="7D3696D6" w14:textId="681C54AE"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0" w:history="1">
            <w:r w:rsidR="00906143" w:rsidRPr="00906143">
              <w:rPr>
                <w:rStyle w:val="Hiperpovezava"/>
                <w:noProof/>
                <w:sz w:val="22"/>
                <w:szCs w:val="22"/>
                <w14:scene3d>
                  <w14:camera w14:prst="orthographicFront"/>
                  <w14:lightRig w14:rig="threePt" w14:dir="t">
                    <w14:rot w14:lat="0" w14:lon="0" w14:rev="0"/>
                  </w14:lightRig>
                </w14:scene3d>
              </w:rPr>
              <w:t>2.10</w:t>
            </w:r>
            <w:r w:rsidR="00906143" w:rsidRPr="00906143">
              <w:rPr>
                <w:rFonts w:eastAsiaTheme="minorEastAsia"/>
                <w:noProof/>
                <w:sz w:val="22"/>
                <w:szCs w:val="22"/>
                <w:lang w:eastAsia="sl-SI"/>
              </w:rPr>
              <w:tab/>
            </w:r>
            <w:r w:rsidR="00906143" w:rsidRPr="00906143">
              <w:rPr>
                <w:rStyle w:val="Hiperpovezava"/>
                <w:noProof/>
                <w:sz w:val="22"/>
                <w:szCs w:val="22"/>
              </w:rPr>
              <w:t>Jezik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_Toc133566660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15</w:t>
            </w:r>
            <w:r w:rsidR="00906143" w:rsidRPr="00906143">
              <w:rPr>
                <w:noProof/>
                <w:webHidden/>
                <w:sz w:val="22"/>
                <w:szCs w:val="22"/>
              </w:rPr>
              <w:fldChar w:fldCharType="end"/>
            </w:r>
          </w:hyperlink>
        </w:p>
        <w:p w14:paraId="32459291" w14:textId="159CBAA3"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1" w:history="1">
            <w:r w:rsidR="00906143" w:rsidRPr="00906143">
              <w:rPr>
                <w:rStyle w:val="Hiperpovezava"/>
                <w:noProof/>
                <w:sz w:val="22"/>
                <w:szCs w:val="22"/>
                <w14:scene3d>
                  <w14:camera w14:prst="orthographicFront"/>
                  <w14:lightRig w14:rig="threePt" w14:dir="t">
                    <w14:rot w14:lat="0" w14:lon="0" w14:rev="0"/>
                  </w14:lightRig>
                </w14:scene3d>
              </w:rPr>
              <w:t>2.11</w:t>
            </w:r>
            <w:r w:rsidR="00906143" w:rsidRPr="00906143">
              <w:rPr>
                <w:rFonts w:eastAsiaTheme="minorEastAsia"/>
                <w:noProof/>
                <w:sz w:val="22"/>
                <w:szCs w:val="22"/>
                <w:lang w:eastAsia="sl-SI"/>
              </w:rPr>
              <w:tab/>
            </w:r>
            <w:r w:rsidR="00906143" w:rsidRPr="00906143">
              <w:rPr>
                <w:rStyle w:val="Hiperpovezava"/>
                <w:noProof/>
                <w:sz w:val="22"/>
                <w:szCs w:val="22"/>
              </w:rPr>
              <w:t>Podpis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_Toc133566661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15</w:t>
            </w:r>
            <w:r w:rsidR="00906143" w:rsidRPr="00906143">
              <w:rPr>
                <w:noProof/>
                <w:webHidden/>
                <w:sz w:val="22"/>
                <w:szCs w:val="22"/>
              </w:rPr>
              <w:fldChar w:fldCharType="end"/>
            </w:r>
          </w:hyperlink>
        </w:p>
        <w:p w14:paraId="3214A436" w14:textId="6E3CBC8A"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2" w:history="1">
            <w:r w:rsidR="00906143" w:rsidRPr="00906143">
              <w:rPr>
                <w:rStyle w:val="Hiperpovezava"/>
                <w:noProof/>
                <w:sz w:val="22"/>
                <w:szCs w:val="22"/>
                <w14:scene3d>
                  <w14:camera w14:prst="orthographicFront"/>
                  <w14:lightRig w14:rig="threePt" w14:dir="t">
                    <w14:rot w14:lat="0" w14:lon="0" w14:rev="0"/>
                  </w14:lightRig>
                </w14:scene3d>
              </w:rPr>
              <w:t>2.12</w:t>
            </w:r>
            <w:r w:rsidR="00906143" w:rsidRPr="00906143">
              <w:rPr>
                <w:rFonts w:eastAsiaTheme="minorEastAsia"/>
                <w:noProof/>
                <w:sz w:val="22"/>
                <w:szCs w:val="22"/>
                <w:lang w:eastAsia="sl-SI"/>
              </w:rPr>
              <w:tab/>
            </w:r>
            <w:r w:rsidR="00906143" w:rsidRPr="00906143">
              <w:rPr>
                <w:rStyle w:val="Hiperpovezava"/>
                <w:noProof/>
                <w:sz w:val="22"/>
                <w:szCs w:val="22"/>
              </w:rPr>
              <w:t>Variantne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_Toc133566662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15</w:t>
            </w:r>
            <w:r w:rsidR="00906143" w:rsidRPr="00906143">
              <w:rPr>
                <w:noProof/>
                <w:webHidden/>
                <w:sz w:val="22"/>
                <w:szCs w:val="22"/>
              </w:rPr>
              <w:fldChar w:fldCharType="end"/>
            </w:r>
          </w:hyperlink>
        </w:p>
        <w:p w14:paraId="5CEC75CB" w14:textId="1BA329A7"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3" w:history="1">
            <w:r w:rsidR="00906143" w:rsidRPr="00906143">
              <w:rPr>
                <w:rStyle w:val="Hiperpovezava"/>
                <w:noProof/>
                <w:sz w:val="22"/>
                <w:szCs w:val="22"/>
                <w14:scene3d>
                  <w14:camera w14:prst="orthographicFront"/>
                  <w14:lightRig w14:rig="threePt" w14:dir="t">
                    <w14:rot w14:lat="0" w14:lon="0" w14:rev="0"/>
                  </w14:lightRig>
                </w14:scene3d>
              </w:rPr>
              <w:t>2.13</w:t>
            </w:r>
            <w:r w:rsidR="00906143" w:rsidRPr="00906143">
              <w:rPr>
                <w:rFonts w:eastAsiaTheme="minorEastAsia"/>
                <w:noProof/>
                <w:sz w:val="22"/>
                <w:szCs w:val="22"/>
                <w:lang w:eastAsia="sl-SI"/>
              </w:rPr>
              <w:tab/>
            </w:r>
            <w:r w:rsidR="00906143" w:rsidRPr="00906143">
              <w:rPr>
                <w:rStyle w:val="Hiperpovezava"/>
                <w:noProof/>
                <w:sz w:val="22"/>
                <w:szCs w:val="22"/>
              </w:rPr>
              <w:t>Stroški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_Toc133566663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15</w:t>
            </w:r>
            <w:r w:rsidR="00906143" w:rsidRPr="00906143">
              <w:rPr>
                <w:noProof/>
                <w:webHidden/>
                <w:sz w:val="22"/>
                <w:szCs w:val="22"/>
              </w:rPr>
              <w:fldChar w:fldCharType="end"/>
            </w:r>
          </w:hyperlink>
        </w:p>
        <w:p w14:paraId="766FE634" w14:textId="5086C2D4"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4" w:history="1">
            <w:r w:rsidR="00906143" w:rsidRPr="00906143">
              <w:rPr>
                <w:rStyle w:val="Hiperpovezava"/>
                <w:noProof/>
                <w:sz w:val="22"/>
                <w:szCs w:val="22"/>
                <w14:scene3d>
                  <w14:camera w14:prst="orthographicFront"/>
                  <w14:lightRig w14:rig="threePt" w14:dir="t">
                    <w14:rot w14:lat="0" w14:lon="0" w14:rev="0"/>
                  </w14:lightRig>
                </w14:scene3d>
              </w:rPr>
              <w:t>2.14</w:t>
            </w:r>
            <w:r w:rsidR="00906143" w:rsidRPr="00906143">
              <w:rPr>
                <w:rFonts w:eastAsiaTheme="minorEastAsia"/>
                <w:noProof/>
                <w:sz w:val="22"/>
                <w:szCs w:val="22"/>
                <w:lang w:eastAsia="sl-SI"/>
              </w:rPr>
              <w:tab/>
            </w:r>
            <w:r w:rsidR="00906143" w:rsidRPr="00906143">
              <w:rPr>
                <w:rStyle w:val="Hiperpovezava"/>
                <w:noProof/>
                <w:sz w:val="22"/>
                <w:szCs w:val="22"/>
              </w:rPr>
              <w:t>Dopustne spremembe in dopolnitve ponudbe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_Toc133566664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15</w:t>
            </w:r>
            <w:r w:rsidR="00906143" w:rsidRPr="00906143">
              <w:rPr>
                <w:noProof/>
                <w:webHidden/>
                <w:sz w:val="22"/>
                <w:szCs w:val="22"/>
              </w:rPr>
              <w:fldChar w:fldCharType="end"/>
            </w:r>
          </w:hyperlink>
        </w:p>
        <w:p w14:paraId="3DDF4397" w14:textId="1046AB11"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65" w:history="1">
            <w:r w:rsidR="00906143" w:rsidRPr="00906143">
              <w:rPr>
                <w:rStyle w:val="Hiperpovezava"/>
                <w:rFonts w:ascii="Garamond" w:hAnsi="Garamond"/>
                <w:noProof/>
                <w:sz w:val="22"/>
                <w:szCs w:val="22"/>
              </w:rPr>
              <w:t>3</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Ugotavljanje sposobnosti</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_Toc133566665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15</w:t>
            </w:r>
            <w:r w:rsidR="00906143" w:rsidRPr="00906143">
              <w:rPr>
                <w:rFonts w:ascii="Garamond" w:hAnsi="Garamond"/>
                <w:noProof/>
                <w:webHidden/>
                <w:sz w:val="22"/>
                <w:szCs w:val="22"/>
              </w:rPr>
              <w:fldChar w:fldCharType="end"/>
            </w:r>
          </w:hyperlink>
        </w:p>
        <w:p w14:paraId="3930C482" w14:textId="3EFDF939"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6" w:history="1">
            <w:r w:rsidR="00906143" w:rsidRPr="00906143">
              <w:rPr>
                <w:rStyle w:val="Hiperpovezava"/>
                <w:noProof/>
                <w:sz w:val="22"/>
                <w:szCs w:val="22"/>
                <w14:scene3d>
                  <w14:camera w14:prst="orthographicFront"/>
                  <w14:lightRig w14:rig="threePt" w14:dir="t">
                    <w14:rot w14:lat="0" w14:lon="0" w14:rev="0"/>
                  </w14:lightRig>
                </w14:scene3d>
              </w:rPr>
              <w:t>3.1</w:t>
            </w:r>
            <w:r w:rsidR="00906143" w:rsidRPr="00906143">
              <w:rPr>
                <w:rFonts w:eastAsiaTheme="minorEastAsia"/>
                <w:noProof/>
                <w:sz w:val="22"/>
                <w:szCs w:val="22"/>
                <w:lang w:eastAsia="sl-SI"/>
              </w:rPr>
              <w:tab/>
            </w:r>
            <w:r w:rsidR="00906143" w:rsidRPr="00906143">
              <w:rPr>
                <w:rStyle w:val="Hiperpovezava"/>
                <w:noProof/>
                <w:sz w:val="22"/>
                <w:szCs w:val="22"/>
              </w:rPr>
              <w:t>Razlogi za izključitev</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_Toc133566666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16</w:t>
            </w:r>
            <w:r w:rsidR="00906143" w:rsidRPr="00906143">
              <w:rPr>
                <w:noProof/>
                <w:webHidden/>
                <w:sz w:val="22"/>
                <w:szCs w:val="22"/>
              </w:rPr>
              <w:fldChar w:fldCharType="end"/>
            </w:r>
          </w:hyperlink>
        </w:p>
        <w:p w14:paraId="1EEF8219" w14:textId="5CE58E0F"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7" w:history="1">
            <w:r w:rsidR="00906143" w:rsidRPr="00906143">
              <w:rPr>
                <w:rStyle w:val="Hiperpovezava"/>
                <w:noProof/>
                <w:sz w:val="22"/>
                <w:szCs w:val="22"/>
                <w14:scene3d>
                  <w14:camera w14:prst="orthographicFront"/>
                  <w14:lightRig w14:rig="threePt" w14:dir="t">
                    <w14:rot w14:lat="0" w14:lon="0" w14:rev="0"/>
                  </w14:lightRig>
                </w14:scene3d>
              </w:rPr>
              <w:t>3.2</w:t>
            </w:r>
            <w:r w:rsidR="00906143" w:rsidRPr="00906143">
              <w:rPr>
                <w:rFonts w:eastAsiaTheme="minorEastAsia"/>
                <w:noProof/>
                <w:sz w:val="22"/>
                <w:szCs w:val="22"/>
                <w:lang w:eastAsia="sl-SI"/>
              </w:rPr>
              <w:tab/>
            </w:r>
            <w:r w:rsidR="00906143" w:rsidRPr="00906143">
              <w:rPr>
                <w:rStyle w:val="Hiperpovezava"/>
                <w:noProof/>
                <w:sz w:val="22"/>
                <w:szCs w:val="22"/>
              </w:rPr>
              <w:t>Pogoji za sodelovanje</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_Toc133566667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18</w:t>
            </w:r>
            <w:r w:rsidR="00906143" w:rsidRPr="00906143">
              <w:rPr>
                <w:noProof/>
                <w:webHidden/>
                <w:sz w:val="22"/>
                <w:szCs w:val="22"/>
              </w:rPr>
              <w:fldChar w:fldCharType="end"/>
            </w:r>
          </w:hyperlink>
        </w:p>
        <w:p w14:paraId="655ECEDF" w14:textId="09A73832"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68" w:history="1">
            <w:r w:rsidR="00906143" w:rsidRPr="00906143">
              <w:rPr>
                <w:rStyle w:val="Hiperpovezava"/>
                <w:rFonts w:ascii="Garamond" w:hAnsi="Garamond"/>
                <w:noProof/>
                <w:sz w:val="22"/>
                <w:szCs w:val="22"/>
              </w:rPr>
              <w:t>4</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Merilo za izbor</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_Toc133566668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19</w:t>
            </w:r>
            <w:r w:rsidR="00906143" w:rsidRPr="00906143">
              <w:rPr>
                <w:rFonts w:ascii="Garamond" w:hAnsi="Garamond"/>
                <w:noProof/>
                <w:webHidden/>
                <w:sz w:val="22"/>
                <w:szCs w:val="22"/>
              </w:rPr>
              <w:fldChar w:fldCharType="end"/>
            </w:r>
          </w:hyperlink>
        </w:p>
        <w:p w14:paraId="01334065" w14:textId="42839D51"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69" w:history="1">
            <w:r w:rsidR="00906143" w:rsidRPr="00906143">
              <w:rPr>
                <w:rStyle w:val="Hiperpovezava"/>
                <w:noProof/>
                <w:sz w:val="22"/>
                <w:szCs w:val="22"/>
                <w14:scene3d>
                  <w14:camera w14:prst="orthographicFront"/>
                  <w14:lightRig w14:rig="threePt" w14:dir="t">
                    <w14:rot w14:lat="0" w14:lon="0" w14:rev="0"/>
                  </w14:lightRig>
                </w14:scene3d>
              </w:rPr>
              <w:t>4.1</w:t>
            </w:r>
            <w:r w:rsidR="00906143" w:rsidRPr="00906143">
              <w:rPr>
                <w:rFonts w:eastAsiaTheme="minorEastAsia"/>
                <w:noProof/>
                <w:sz w:val="22"/>
                <w:szCs w:val="22"/>
                <w:lang w:eastAsia="sl-SI"/>
              </w:rPr>
              <w:tab/>
            </w:r>
            <w:r w:rsidR="00906143" w:rsidRPr="00906143">
              <w:rPr>
                <w:rStyle w:val="Hiperpovezava"/>
                <w:noProof/>
                <w:sz w:val="22"/>
                <w:szCs w:val="22"/>
              </w:rPr>
              <w:t>Ocenjevanje ponudb in izbira ponudnika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_Toc133566669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19</w:t>
            </w:r>
            <w:r w:rsidR="00906143" w:rsidRPr="00906143">
              <w:rPr>
                <w:noProof/>
                <w:webHidden/>
                <w:sz w:val="22"/>
                <w:szCs w:val="22"/>
              </w:rPr>
              <w:fldChar w:fldCharType="end"/>
            </w:r>
          </w:hyperlink>
        </w:p>
        <w:p w14:paraId="263A0E14" w14:textId="31681FD3"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0" w:history="1">
            <w:r w:rsidR="00906143" w:rsidRPr="00906143">
              <w:rPr>
                <w:rStyle w:val="Hiperpovezava"/>
                <w:rFonts w:ascii="Garamond" w:hAnsi="Garamond"/>
                <w:noProof/>
                <w:sz w:val="22"/>
                <w:szCs w:val="22"/>
              </w:rPr>
              <w:t>5</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Specifikacije naročila</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_Toc133566670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19</w:t>
            </w:r>
            <w:r w:rsidR="00906143" w:rsidRPr="00906143">
              <w:rPr>
                <w:rFonts w:ascii="Garamond" w:hAnsi="Garamond"/>
                <w:noProof/>
                <w:webHidden/>
                <w:sz w:val="22"/>
                <w:szCs w:val="22"/>
              </w:rPr>
              <w:fldChar w:fldCharType="end"/>
            </w:r>
          </w:hyperlink>
        </w:p>
        <w:p w14:paraId="1C3ACF44" w14:textId="5A5994E2"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71" w:history="1">
            <w:r w:rsidR="00906143" w:rsidRPr="00906143">
              <w:rPr>
                <w:rStyle w:val="Hiperpovezava"/>
                <w:noProof/>
                <w:sz w:val="22"/>
                <w:szCs w:val="22"/>
                <w14:scene3d>
                  <w14:camera w14:prst="orthographicFront"/>
                  <w14:lightRig w14:rig="threePt" w14:dir="t">
                    <w14:rot w14:lat="0" w14:lon="0" w14:rev="0"/>
                  </w14:lightRig>
                </w14:scene3d>
              </w:rPr>
              <w:t>5.1</w:t>
            </w:r>
            <w:r w:rsidR="00906143" w:rsidRPr="00906143">
              <w:rPr>
                <w:rFonts w:eastAsiaTheme="minorEastAsia"/>
                <w:noProof/>
                <w:sz w:val="22"/>
                <w:szCs w:val="22"/>
                <w:lang w:eastAsia="sl-SI"/>
              </w:rPr>
              <w:tab/>
            </w:r>
            <w:r w:rsidR="00906143" w:rsidRPr="00906143">
              <w:rPr>
                <w:rStyle w:val="Hiperpovezava"/>
                <w:noProof/>
                <w:sz w:val="22"/>
                <w:szCs w:val="22"/>
              </w:rPr>
              <w:t>Zahteve naročnika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_Toc133566671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19</w:t>
            </w:r>
            <w:r w:rsidR="00906143" w:rsidRPr="00906143">
              <w:rPr>
                <w:noProof/>
                <w:webHidden/>
                <w:sz w:val="22"/>
                <w:szCs w:val="22"/>
              </w:rPr>
              <w:fldChar w:fldCharType="end"/>
            </w:r>
          </w:hyperlink>
        </w:p>
        <w:p w14:paraId="172E12F3" w14:textId="68403CFC"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2" w:history="1">
            <w:r w:rsidR="00906143" w:rsidRPr="00906143">
              <w:rPr>
                <w:rStyle w:val="Hiperpovezava"/>
                <w:rFonts w:ascii="Garamond" w:hAnsi="Garamond"/>
                <w:noProof/>
                <w:sz w:val="22"/>
                <w:szCs w:val="22"/>
              </w:rPr>
              <w:t>6</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Zavarovanje posla</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_Toc133566672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21</w:t>
            </w:r>
            <w:r w:rsidR="00906143" w:rsidRPr="00906143">
              <w:rPr>
                <w:rFonts w:ascii="Garamond" w:hAnsi="Garamond"/>
                <w:noProof/>
                <w:webHidden/>
                <w:sz w:val="22"/>
                <w:szCs w:val="22"/>
              </w:rPr>
              <w:fldChar w:fldCharType="end"/>
            </w:r>
          </w:hyperlink>
        </w:p>
        <w:p w14:paraId="5D99A8B0" w14:textId="0BAA1F94"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73" w:history="1">
            <w:r w:rsidR="00906143" w:rsidRPr="00906143">
              <w:rPr>
                <w:rStyle w:val="Hiperpovezava"/>
                <w:noProof/>
                <w:sz w:val="22"/>
                <w:szCs w:val="22"/>
                <w14:scene3d>
                  <w14:camera w14:prst="orthographicFront"/>
                  <w14:lightRig w14:rig="threePt" w14:dir="t">
                    <w14:rot w14:lat="0" w14:lon="0" w14:rev="0"/>
                  </w14:lightRig>
                </w14:scene3d>
              </w:rPr>
              <w:t>6.1</w:t>
            </w:r>
            <w:r w:rsidR="00906143" w:rsidRPr="00906143">
              <w:rPr>
                <w:rFonts w:eastAsiaTheme="minorEastAsia"/>
                <w:noProof/>
                <w:sz w:val="22"/>
                <w:szCs w:val="22"/>
                <w:lang w:eastAsia="sl-SI"/>
              </w:rPr>
              <w:tab/>
            </w:r>
            <w:r w:rsidR="00906143" w:rsidRPr="00906143">
              <w:rPr>
                <w:rStyle w:val="Hiperpovezava"/>
                <w:noProof/>
                <w:sz w:val="22"/>
                <w:szCs w:val="22"/>
              </w:rPr>
              <w:t>Določila ob podpisu pogodbe in predložitvi zavarovanja</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_Toc133566673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21</w:t>
            </w:r>
            <w:r w:rsidR="00906143" w:rsidRPr="00906143">
              <w:rPr>
                <w:noProof/>
                <w:webHidden/>
                <w:sz w:val="22"/>
                <w:szCs w:val="22"/>
              </w:rPr>
              <w:fldChar w:fldCharType="end"/>
            </w:r>
          </w:hyperlink>
        </w:p>
        <w:p w14:paraId="6AE9572B" w14:textId="07694704" w:rsidR="00906143" w:rsidRPr="00906143" w:rsidRDefault="003A3B24">
          <w:pPr>
            <w:pStyle w:val="Kazalovsebine2"/>
            <w:tabs>
              <w:tab w:val="left" w:pos="880"/>
              <w:tab w:val="right" w:leader="dot" w:pos="9060"/>
            </w:tabs>
            <w:rPr>
              <w:rFonts w:eastAsiaTheme="minorEastAsia"/>
              <w:noProof/>
              <w:sz w:val="22"/>
              <w:szCs w:val="22"/>
              <w:lang w:eastAsia="sl-SI"/>
            </w:rPr>
          </w:pPr>
          <w:hyperlink w:anchor="_Toc133566674" w:history="1">
            <w:r w:rsidR="00906143" w:rsidRPr="00906143">
              <w:rPr>
                <w:rStyle w:val="Hiperpovezava"/>
                <w:noProof/>
                <w:sz w:val="22"/>
                <w:szCs w:val="22"/>
                <w14:scene3d>
                  <w14:camera w14:prst="orthographicFront"/>
                  <w14:lightRig w14:rig="threePt" w14:dir="t">
                    <w14:rot w14:lat="0" w14:lon="0" w14:rev="0"/>
                  </w14:lightRig>
                </w14:scene3d>
              </w:rPr>
              <w:t>6.2</w:t>
            </w:r>
            <w:r w:rsidR="00906143" w:rsidRPr="00906143">
              <w:rPr>
                <w:rFonts w:eastAsiaTheme="minorEastAsia"/>
                <w:noProof/>
                <w:sz w:val="22"/>
                <w:szCs w:val="22"/>
                <w:lang w:eastAsia="sl-SI"/>
              </w:rPr>
              <w:tab/>
            </w:r>
            <w:r w:rsidR="00906143" w:rsidRPr="00906143">
              <w:rPr>
                <w:rStyle w:val="Hiperpovezava"/>
                <w:noProof/>
                <w:sz w:val="22"/>
                <w:szCs w:val="22"/>
              </w:rPr>
              <w:t>Finančno zavarovanje za dobro izvedbo pogodbenih obveznosti</w:t>
            </w:r>
            <w:r w:rsidR="00906143" w:rsidRPr="00906143">
              <w:rPr>
                <w:noProof/>
                <w:webHidden/>
                <w:sz w:val="22"/>
                <w:szCs w:val="22"/>
              </w:rPr>
              <w:tab/>
            </w:r>
            <w:r w:rsidR="00906143" w:rsidRPr="00906143">
              <w:rPr>
                <w:noProof/>
                <w:webHidden/>
                <w:sz w:val="22"/>
                <w:szCs w:val="22"/>
              </w:rPr>
              <w:fldChar w:fldCharType="begin"/>
            </w:r>
            <w:r w:rsidR="00906143" w:rsidRPr="00906143">
              <w:rPr>
                <w:noProof/>
                <w:webHidden/>
                <w:sz w:val="22"/>
                <w:szCs w:val="22"/>
              </w:rPr>
              <w:instrText xml:space="preserve"> PAGEREF _Toc133566674 \h </w:instrText>
            </w:r>
            <w:r w:rsidR="00906143" w:rsidRPr="00906143">
              <w:rPr>
                <w:noProof/>
                <w:webHidden/>
                <w:sz w:val="22"/>
                <w:szCs w:val="22"/>
              </w:rPr>
            </w:r>
            <w:r w:rsidR="00906143" w:rsidRPr="00906143">
              <w:rPr>
                <w:noProof/>
                <w:webHidden/>
                <w:sz w:val="22"/>
                <w:szCs w:val="22"/>
              </w:rPr>
              <w:fldChar w:fldCharType="separate"/>
            </w:r>
            <w:r>
              <w:rPr>
                <w:noProof/>
                <w:webHidden/>
                <w:sz w:val="22"/>
                <w:szCs w:val="22"/>
              </w:rPr>
              <w:t>21</w:t>
            </w:r>
            <w:r w:rsidR="00906143" w:rsidRPr="00906143">
              <w:rPr>
                <w:noProof/>
                <w:webHidden/>
                <w:sz w:val="22"/>
                <w:szCs w:val="22"/>
              </w:rPr>
              <w:fldChar w:fldCharType="end"/>
            </w:r>
          </w:hyperlink>
        </w:p>
        <w:p w14:paraId="14C1EC15" w14:textId="6E749F34"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5" w:history="1">
            <w:r w:rsidR="00906143" w:rsidRPr="00906143">
              <w:rPr>
                <w:rStyle w:val="Hiperpovezava"/>
                <w:rFonts w:ascii="Garamond" w:hAnsi="Garamond"/>
                <w:noProof/>
                <w:sz w:val="22"/>
                <w:szCs w:val="22"/>
              </w:rPr>
              <w:t>7</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Vzorec okvirnega sporazum</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_Toc133566675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22</w:t>
            </w:r>
            <w:r w:rsidR="00906143" w:rsidRPr="00906143">
              <w:rPr>
                <w:rFonts w:ascii="Garamond" w:hAnsi="Garamond"/>
                <w:noProof/>
                <w:webHidden/>
                <w:sz w:val="22"/>
                <w:szCs w:val="22"/>
              </w:rPr>
              <w:fldChar w:fldCharType="end"/>
            </w:r>
          </w:hyperlink>
        </w:p>
        <w:p w14:paraId="6E8AA4FD" w14:textId="7C6078B4"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6" w:history="1">
            <w:r w:rsidR="00906143" w:rsidRPr="00906143">
              <w:rPr>
                <w:rStyle w:val="Hiperpovezava"/>
                <w:rFonts w:ascii="Garamond" w:hAnsi="Garamond"/>
                <w:noProof/>
                <w:sz w:val="22"/>
                <w:szCs w:val="22"/>
              </w:rPr>
              <w:t>8</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Protikorupcijsko določilo</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_Toc133566676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22</w:t>
            </w:r>
            <w:r w:rsidR="00906143" w:rsidRPr="00906143">
              <w:rPr>
                <w:rFonts w:ascii="Garamond" w:hAnsi="Garamond"/>
                <w:noProof/>
                <w:webHidden/>
                <w:sz w:val="22"/>
                <w:szCs w:val="22"/>
              </w:rPr>
              <w:fldChar w:fldCharType="end"/>
            </w:r>
          </w:hyperlink>
        </w:p>
        <w:p w14:paraId="57E86310" w14:textId="4E5FF846"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7" w:history="1">
            <w:r w:rsidR="00906143" w:rsidRPr="00906143">
              <w:rPr>
                <w:rStyle w:val="Hiperpovezava"/>
                <w:rFonts w:ascii="Garamond" w:hAnsi="Garamond"/>
                <w:noProof/>
                <w:sz w:val="22"/>
                <w:szCs w:val="22"/>
              </w:rPr>
              <w:t>9</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Zaupnost in poslovna skrivnost</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_Toc133566677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22</w:t>
            </w:r>
            <w:r w:rsidR="00906143" w:rsidRPr="00906143">
              <w:rPr>
                <w:rFonts w:ascii="Garamond" w:hAnsi="Garamond"/>
                <w:noProof/>
                <w:webHidden/>
                <w:sz w:val="22"/>
                <w:szCs w:val="22"/>
              </w:rPr>
              <w:fldChar w:fldCharType="end"/>
            </w:r>
          </w:hyperlink>
        </w:p>
        <w:p w14:paraId="092D3F0C" w14:textId="57CA7AC2"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8" w:history="1">
            <w:r w:rsidR="00906143" w:rsidRPr="00906143">
              <w:rPr>
                <w:rStyle w:val="Hiperpovezava"/>
                <w:rFonts w:ascii="Garamond" w:hAnsi="Garamond"/>
                <w:noProof/>
                <w:sz w:val="22"/>
                <w:szCs w:val="22"/>
              </w:rPr>
              <w:t>10</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Navedba zavajajočih podatkov</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_Toc133566678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23</w:t>
            </w:r>
            <w:r w:rsidR="00906143" w:rsidRPr="00906143">
              <w:rPr>
                <w:rFonts w:ascii="Garamond" w:hAnsi="Garamond"/>
                <w:noProof/>
                <w:webHidden/>
                <w:sz w:val="22"/>
                <w:szCs w:val="22"/>
              </w:rPr>
              <w:fldChar w:fldCharType="end"/>
            </w:r>
          </w:hyperlink>
        </w:p>
        <w:p w14:paraId="27D867DB" w14:textId="25D433A8"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79" w:history="1">
            <w:r w:rsidR="00906143" w:rsidRPr="00906143">
              <w:rPr>
                <w:rStyle w:val="Hiperpovezava"/>
                <w:rFonts w:ascii="Garamond" w:hAnsi="Garamond"/>
                <w:noProof/>
                <w:sz w:val="22"/>
                <w:szCs w:val="22"/>
              </w:rPr>
              <w:t>11</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Izločitev ponudb, prekinitev postopka, zavrnitev vseh ponudb</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_Toc133566679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23</w:t>
            </w:r>
            <w:r w:rsidR="00906143" w:rsidRPr="00906143">
              <w:rPr>
                <w:rFonts w:ascii="Garamond" w:hAnsi="Garamond"/>
                <w:noProof/>
                <w:webHidden/>
                <w:sz w:val="22"/>
                <w:szCs w:val="22"/>
              </w:rPr>
              <w:fldChar w:fldCharType="end"/>
            </w:r>
          </w:hyperlink>
        </w:p>
        <w:p w14:paraId="341514C0" w14:textId="02B04908" w:rsidR="00906143" w:rsidRPr="00906143" w:rsidRDefault="003A3B24">
          <w:pPr>
            <w:pStyle w:val="Kazalovsebine1"/>
            <w:tabs>
              <w:tab w:val="left" w:pos="440"/>
              <w:tab w:val="right" w:leader="dot" w:pos="9060"/>
            </w:tabs>
            <w:rPr>
              <w:rFonts w:ascii="Garamond" w:eastAsiaTheme="minorEastAsia" w:hAnsi="Garamond" w:cstheme="minorBidi"/>
              <w:noProof/>
              <w:sz w:val="22"/>
              <w:szCs w:val="22"/>
            </w:rPr>
          </w:pPr>
          <w:hyperlink w:anchor="_Toc133566680" w:history="1">
            <w:r w:rsidR="00906143" w:rsidRPr="00906143">
              <w:rPr>
                <w:rStyle w:val="Hiperpovezava"/>
                <w:rFonts w:ascii="Garamond" w:hAnsi="Garamond"/>
                <w:noProof/>
                <w:sz w:val="22"/>
                <w:szCs w:val="22"/>
              </w:rPr>
              <w:t>12</w:t>
            </w:r>
            <w:r w:rsidR="00906143" w:rsidRPr="00906143">
              <w:rPr>
                <w:rFonts w:ascii="Garamond" w:eastAsiaTheme="minorEastAsia" w:hAnsi="Garamond" w:cstheme="minorBidi"/>
                <w:noProof/>
                <w:sz w:val="22"/>
                <w:szCs w:val="22"/>
              </w:rPr>
              <w:tab/>
            </w:r>
            <w:r w:rsidR="00906143" w:rsidRPr="00906143">
              <w:rPr>
                <w:rStyle w:val="Hiperpovezava"/>
                <w:rFonts w:ascii="Garamond" w:hAnsi="Garamond"/>
                <w:noProof/>
                <w:sz w:val="22"/>
                <w:szCs w:val="22"/>
              </w:rPr>
              <w:t>Pravno varstvo</w:t>
            </w:r>
            <w:r w:rsidR="00906143" w:rsidRPr="00906143">
              <w:rPr>
                <w:rFonts w:ascii="Garamond" w:hAnsi="Garamond"/>
                <w:noProof/>
                <w:webHidden/>
                <w:sz w:val="22"/>
                <w:szCs w:val="22"/>
              </w:rPr>
              <w:tab/>
            </w:r>
            <w:r w:rsidR="00906143" w:rsidRPr="00906143">
              <w:rPr>
                <w:rFonts w:ascii="Garamond" w:hAnsi="Garamond"/>
                <w:noProof/>
                <w:webHidden/>
                <w:sz w:val="22"/>
                <w:szCs w:val="22"/>
              </w:rPr>
              <w:fldChar w:fldCharType="begin"/>
            </w:r>
            <w:r w:rsidR="00906143" w:rsidRPr="00906143">
              <w:rPr>
                <w:rFonts w:ascii="Garamond" w:hAnsi="Garamond"/>
                <w:noProof/>
                <w:webHidden/>
                <w:sz w:val="22"/>
                <w:szCs w:val="22"/>
              </w:rPr>
              <w:instrText xml:space="preserve"> PAGEREF _Toc133566680 \h </w:instrText>
            </w:r>
            <w:r w:rsidR="00906143" w:rsidRPr="00906143">
              <w:rPr>
                <w:rFonts w:ascii="Garamond" w:hAnsi="Garamond"/>
                <w:noProof/>
                <w:webHidden/>
                <w:sz w:val="22"/>
                <w:szCs w:val="22"/>
              </w:rPr>
            </w:r>
            <w:r w:rsidR="00906143" w:rsidRPr="00906143">
              <w:rPr>
                <w:rFonts w:ascii="Garamond" w:hAnsi="Garamond"/>
                <w:noProof/>
                <w:webHidden/>
                <w:sz w:val="22"/>
                <w:szCs w:val="22"/>
              </w:rPr>
              <w:fldChar w:fldCharType="separate"/>
            </w:r>
            <w:r>
              <w:rPr>
                <w:rFonts w:ascii="Garamond" w:hAnsi="Garamond"/>
                <w:noProof/>
                <w:webHidden/>
                <w:sz w:val="22"/>
                <w:szCs w:val="22"/>
              </w:rPr>
              <w:t>25</w:t>
            </w:r>
            <w:r w:rsidR="00906143" w:rsidRPr="00906143">
              <w:rPr>
                <w:rFonts w:ascii="Garamond" w:hAnsi="Garamond"/>
                <w:noProof/>
                <w:webHidden/>
                <w:sz w:val="22"/>
                <w:szCs w:val="22"/>
              </w:rPr>
              <w:fldChar w:fldCharType="end"/>
            </w:r>
          </w:hyperlink>
        </w:p>
        <w:p w14:paraId="27C9DB93" w14:textId="77777777" w:rsidR="00921A71" w:rsidRPr="009C5E35" w:rsidRDefault="00921A71" w:rsidP="00921A71">
          <w:pPr>
            <w:jc w:val="both"/>
            <w:rPr>
              <w:rFonts w:cs="EB Garamond"/>
            </w:rPr>
          </w:pPr>
          <w:r w:rsidRPr="00906143">
            <w:rPr>
              <w:rFonts w:cs="EB Garamond"/>
              <w:b/>
              <w:bCs/>
              <w:sz w:val="22"/>
              <w:szCs w:val="22"/>
            </w:rPr>
            <w:fldChar w:fldCharType="end"/>
          </w:r>
        </w:p>
      </w:sdtContent>
    </w:sdt>
    <w:p w14:paraId="05F9575E" w14:textId="77777777" w:rsidR="00921A71" w:rsidRPr="009C5E35" w:rsidRDefault="00921A71" w:rsidP="00921A71">
      <w:pPr>
        <w:spacing w:after="200"/>
        <w:jc w:val="both"/>
        <w:rPr>
          <w:rFonts w:cs="EB Garamond"/>
        </w:rPr>
      </w:pPr>
    </w:p>
    <w:p w14:paraId="49997722" w14:textId="77777777" w:rsidR="00921A71" w:rsidRPr="009C5E35" w:rsidRDefault="00921A71" w:rsidP="00921A71">
      <w:pPr>
        <w:rPr>
          <w:rFonts w:cs="EB Garamond"/>
        </w:rPr>
      </w:pPr>
    </w:p>
    <w:p w14:paraId="1F7C1FDB" w14:textId="77777777" w:rsidR="00921A71" w:rsidRPr="009C5E35" w:rsidRDefault="00921A71" w:rsidP="00921A71">
      <w:pPr>
        <w:rPr>
          <w:rFonts w:cs="EB Garamond"/>
        </w:rPr>
      </w:pPr>
    </w:p>
    <w:p w14:paraId="77DED97D" w14:textId="77777777" w:rsidR="00921A71" w:rsidRPr="009C5E35" w:rsidRDefault="00921A71" w:rsidP="00921A71">
      <w:pPr>
        <w:rPr>
          <w:rFonts w:cs="EB Garamond"/>
        </w:rPr>
      </w:pPr>
    </w:p>
    <w:p w14:paraId="3B4A94CF" w14:textId="77777777" w:rsidR="00921A71" w:rsidRPr="009C5E35" w:rsidRDefault="00921A71" w:rsidP="00921A71">
      <w:pPr>
        <w:rPr>
          <w:rFonts w:cs="EB Garamond"/>
        </w:rPr>
      </w:pPr>
    </w:p>
    <w:p w14:paraId="373BA18A" w14:textId="77777777" w:rsidR="00921A71" w:rsidRPr="009C5E35" w:rsidRDefault="00921A71" w:rsidP="00921A71">
      <w:pPr>
        <w:tabs>
          <w:tab w:val="left" w:pos="2880"/>
        </w:tabs>
        <w:rPr>
          <w:rFonts w:cs="EB Garamond"/>
        </w:rPr>
      </w:pPr>
      <w:r w:rsidRPr="009C5E35">
        <w:rPr>
          <w:rFonts w:cs="EB Garamond"/>
        </w:rPr>
        <w:tab/>
      </w:r>
    </w:p>
    <w:p w14:paraId="05B10AE5" w14:textId="77777777" w:rsidR="00921A71" w:rsidRPr="009C5E35" w:rsidRDefault="00921A71" w:rsidP="00921A71">
      <w:pPr>
        <w:tabs>
          <w:tab w:val="left" w:pos="2880"/>
        </w:tabs>
        <w:rPr>
          <w:rFonts w:cs="EB Garamond"/>
        </w:rPr>
        <w:sectPr w:rsidR="00921A71" w:rsidRPr="009C5E35" w:rsidSect="00F54684">
          <w:headerReference w:type="default" r:id="rId9"/>
          <w:footerReference w:type="default" r:id="rId10"/>
          <w:pgSz w:w="11906" w:h="16838" w:code="9"/>
          <w:pgMar w:top="1418" w:right="1418" w:bottom="1418" w:left="1418" w:header="709" w:footer="449" w:gutter="0"/>
          <w:cols w:space="708"/>
          <w:titlePg/>
          <w:docGrid w:linePitch="360"/>
        </w:sectPr>
      </w:pPr>
      <w:r w:rsidRPr="009C5E35">
        <w:rPr>
          <w:rFonts w:cs="EB Garamond"/>
        </w:rPr>
        <w:tab/>
      </w:r>
    </w:p>
    <w:p w14:paraId="73FBABE9" w14:textId="77777777" w:rsidR="00921A71" w:rsidRPr="009C5E35" w:rsidRDefault="00921A71" w:rsidP="00921A71">
      <w:pPr>
        <w:pStyle w:val="Naslov"/>
      </w:pPr>
      <w:bookmarkStart w:id="2" w:name="_Toc417460381"/>
      <w:bookmarkStart w:id="3" w:name="_Toc133566637"/>
      <w:bookmarkStart w:id="4" w:name="_Hlk99693716"/>
      <w:r w:rsidRPr="009C5E35">
        <w:lastRenderedPageBreak/>
        <w:t>POVABILO K ODDAJI PONUDBE</w:t>
      </w:r>
      <w:bookmarkStart w:id="5" w:name="_Toc142457702"/>
      <w:bookmarkEnd w:id="2"/>
      <w:bookmarkEnd w:id="3"/>
    </w:p>
    <w:bookmarkEnd w:id="4"/>
    <w:p w14:paraId="18FEF6BE" w14:textId="77777777" w:rsidR="00921A71" w:rsidRPr="009C5E35" w:rsidRDefault="00921A71" w:rsidP="00921A71">
      <w:pPr>
        <w:pStyle w:val="Brezrazmikov"/>
        <w:jc w:val="both"/>
        <w:rPr>
          <w:rFonts w:ascii="Garamond" w:hAnsi="Garamond" w:cs="EB Garamond"/>
          <w:lang w:val="sl-SI" w:eastAsia="sl-SI"/>
        </w:rPr>
      </w:pPr>
    </w:p>
    <w:bookmarkEnd w:id="5"/>
    <w:p w14:paraId="084C9C7C" w14:textId="77777777" w:rsidR="00921A71" w:rsidRPr="009C5E35" w:rsidRDefault="00921A71" w:rsidP="00C57561">
      <w:pPr>
        <w:pStyle w:val="Brezrazmikov"/>
        <w:spacing w:line="276" w:lineRule="auto"/>
        <w:jc w:val="both"/>
        <w:rPr>
          <w:rFonts w:ascii="Garamond" w:hAnsi="Garamond" w:cs="EB Garamond"/>
          <w:lang w:val="sl-SI" w:eastAsia="sl-SI"/>
        </w:rPr>
      </w:pPr>
    </w:p>
    <w:p w14:paraId="7E1C0321" w14:textId="77777777" w:rsidR="00921A71" w:rsidRPr="009C5E35" w:rsidRDefault="00921A71" w:rsidP="00C57561">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 xml:space="preserve">Naročnik Medicinska fakulteta Univerze v Ljubljani Vrazov trg 2, 1000 Ljubljana (v nadaljevanju: naročnik) v skladu s 40. členom </w:t>
      </w:r>
      <w:r w:rsidRPr="009C5E35">
        <w:rPr>
          <w:rFonts w:ascii="Garamond" w:hAnsi="Garamond" w:cs="EB Garamond"/>
          <w:lang w:val="sl-SI"/>
        </w:rPr>
        <w:t xml:space="preserve">(Uradni list RS, št. 91/15, 14/18, 69/19 - skl. US, 49/20 - ZIUZEOP, 80/20 - ZIUOOPE, 152/20 - ZZUOOP, 175/20 - ZIUOPDVE, 15/21 - ZDUOP, 112/21 - ZNUPZ, 206/21 - ZDUPŠOP, 121/21, 10/22, 74/22 - </w:t>
      </w:r>
      <w:proofErr w:type="spellStart"/>
      <w:r w:rsidRPr="009C5E35">
        <w:rPr>
          <w:rFonts w:ascii="Garamond" w:hAnsi="Garamond" w:cs="EB Garamond"/>
          <w:lang w:val="sl-SI"/>
        </w:rPr>
        <w:t>odl</w:t>
      </w:r>
      <w:proofErr w:type="spellEnd"/>
      <w:r w:rsidRPr="009C5E35">
        <w:rPr>
          <w:rFonts w:ascii="Garamond" w:hAnsi="Garamond" w:cs="EB Garamond"/>
          <w:lang w:val="sl-SI"/>
        </w:rPr>
        <w:t>. US, 100/22 - ZNUZSZS, 141/22 - ZNUNBZ, 158/22 - ZNPOVCE, 28/23</w:t>
      </w:r>
      <w:r w:rsidR="00222523" w:rsidRPr="009C5E35">
        <w:rPr>
          <w:rFonts w:ascii="Garamond" w:hAnsi="Garamond" w:cs="EB Garamond"/>
          <w:lang w:val="sl-SI"/>
        </w:rPr>
        <w:t>,</w:t>
      </w:r>
      <w:r w:rsidR="00C57561">
        <w:rPr>
          <w:rFonts w:ascii="Garamond" w:hAnsi="Garamond" w:cs="EB Garamond"/>
          <w:lang w:val="sl-SI"/>
        </w:rPr>
        <w:t xml:space="preserve"> </w:t>
      </w:r>
      <w:r w:rsidRPr="009C5E35">
        <w:rPr>
          <w:rFonts w:ascii="Garamond" w:hAnsi="Garamond" w:cs="EB Garamond"/>
          <w:lang w:val="sl-SI"/>
        </w:rPr>
        <w:t>v nadaljevanju: ZJN-3)</w:t>
      </w:r>
      <w:r w:rsidRPr="009C5E35">
        <w:rPr>
          <w:rFonts w:ascii="Garamond" w:hAnsi="Garamond" w:cs="EB Garamond"/>
          <w:lang w:val="sl-SI" w:eastAsia="sl-SI"/>
        </w:rPr>
        <w:t xml:space="preserve"> vabi vse zainteresirane ponudnike, da predložijo svojo ponudbo v skladu z razpisno dokumentacijo, objavljeno na portalu javnih naročil </w:t>
      </w:r>
      <w:r w:rsidRPr="009C5E35">
        <w:rPr>
          <w:rFonts w:ascii="Garamond" w:hAnsi="Garamond"/>
          <w:lang w:val="sl-SI" w:eastAsia="sl-SI"/>
        </w:rPr>
        <w:t xml:space="preserve"> in v </w:t>
      </w:r>
      <w:r w:rsidRPr="009C5E35">
        <w:rPr>
          <w:rFonts w:ascii="Garamond" w:eastAsia="Arial Unicode MS" w:hAnsi="Garamond"/>
          <w:lang w:val="sl-SI" w:eastAsia="sl-SI"/>
        </w:rPr>
        <w:t>Uradnem listu Evropske unije</w:t>
      </w:r>
      <w:r w:rsidRPr="009C5E35">
        <w:rPr>
          <w:rFonts w:ascii="Garamond" w:hAnsi="Garamond" w:cs="EB Garamond"/>
          <w:lang w:val="sl-SI" w:eastAsia="sl-SI"/>
        </w:rPr>
        <w:t>, za oddajo javnega naročila:</w:t>
      </w:r>
    </w:p>
    <w:p w14:paraId="13B11123" w14:textId="77777777" w:rsidR="00921A71" w:rsidRDefault="00921A71" w:rsidP="00C57561">
      <w:pPr>
        <w:pStyle w:val="Brezrazmikov"/>
        <w:spacing w:line="276" w:lineRule="auto"/>
        <w:jc w:val="both"/>
        <w:rPr>
          <w:rFonts w:ascii="Garamond" w:hAnsi="Garamond" w:cs="EB Garamond"/>
          <w:lang w:val="sl-SI" w:eastAsia="sl-SI"/>
        </w:rPr>
      </w:pPr>
    </w:p>
    <w:p w14:paraId="0AEB20D8" w14:textId="77777777" w:rsidR="0061448F" w:rsidRPr="009C5E35" w:rsidRDefault="0061448F" w:rsidP="00921A71">
      <w:pPr>
        <w:pStyle w:val="Brezrazmikov"/>
        <w:jc w:val="both"/>
        <w:rPr>
          <w:rFonts w:ascii="Garamond" w:hAnsi="Garamond" w:cs="EB Garamond"/>
          <w:lang w:val="sl-SI" w:eastAsia="sl-SI"/>
        </w:rPr>
      </w:pPr>
    </w:p>
    <w:tbl>
      <w:tblPr>
        <w:tblStyle w:val="Tabelamrea1"/>
        <w:tblW w:w="92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921A71" w:rsidRPr="009C5E35" w14:paraId="07150419" w14:textId="77777777" w:rsidTr="00F54684">
        <w:trPr>
          <w:jc w:val="center"/>
        </w:trPr>
        <w:tc>
          <w:tcPr>
            <w:tcW w:w="9287" w:type="dxa"/>
          </w:tcPr>
          <w:p w14:paraId="7957A9A0" w14:textId="77777777" w:rsidR="00921A71" w:rsidRPr="009C5E35" w:rsidRDefault="00921A71" w:rsidP="0061448F">
            <w:pPr>
              <w:rPr>
                <w:rFonts w:ascii="Garamond" w:hAnsi="Garamond" w:cs="EB Garamond"/>
                <w:b/>
                <w:lang w:eastAsia="sl-SI"/>
              </w:rPr>
            </w:pPr>
            <w:r w:rsidRPr="009C5E35">
              <w:rPr>
                <w:rFonts w:ascii="Garamond" w:hAnsi="Garamond" w:cs="EB Garamond"/>
                <w:b/>
                <w:lang w:eastAsia="sl-SI"/>
              </w:rPr>
              <w:t>»</w:t>
            </w:r>
            <w:r w:rsidR="0061448F">
              <w:rPr>
                <w:rFonts w:ascii="Garamond" w:hAnsi="Garamond"/>
                <w:b/>
              </w:rPr>
              <w:t>Nakup reagentov in laboratorijskega potrošnega materiala</w:t>
            </w:r>
            <w:r w:rsidRPr="009C5E35">
              <w:rPr>
                <w:rFonts w:ascii="Garamond" w:hAnsi="Garamond" w:cs="EB Garamond"/>
                <w:b/>
                <w:lang w:eastAsia="sl-SI"/>
              </w:rPr>
              <w:t>«</w:t>
            </w:r>
          </w:p>
          <w:p w14:paraId="331350F1" w14:textId="77777777" w:rsidR="00921A71" w:rsidRPr="009C5E35" w:rsidRDefault="00921A71" w:rsidP="00F54684">
            <w:pPr>
              <w:jc w:val="both"/>
              <w:rPr>
                <w:rFonts w:ascii="Garamond" w:hAnsi="Garamond" w:cs="EB Garamond"/>
                <w:b/>
                <w:lang w:eastAsia="sl-SI"/>
              </w:rPr>
            </w:pPr>
          </w:p>
        </w:tc>
      </w:tr>
    </w:tbl>
    <w:p w14:paraId="4C4ADEB1" w14:textId="77777777" w:rsidR="00921A71" w:rsidRPr="009C5E35" w:rsidRDefault="00921A71" w:rsidP="00921A71">
      <w:pPr>
        <w:spacing w:after="0" w:line="240" w:lineRule="auto"/>
        <w:jc w:val="both"/>
        <w:rPr>
          <w:rFonts w:eastAsia="Calibri" w:cs="EB Garamond"/>
        </w:rPr>
      </w:pPr>
    </w:p>
    <w:p w14:paraId="6F4DFB33" w14:textId="77777777" w:rsidR="00921A71" w:rsidRPr="009C5E35" w:rsidRDefault="00921A71" w:rsidP="00921A71">
      <w:pPr>
        <w:spacing w:after="0" w:line="240" w:lineRule="auto"/>
        <w:jc w:val="both"/>
        <w:rPr>
          <w:rFonts w:eastAsia="Calibri" w:cs="EB Garamond"/>
        </w:rPr>
      </w:pPr>
      <w:r w:rsidRPr="009C5E35">
        <w:rPr>
          <w:rFonts w:eastAsia="Calibri" w:cs="EB Garamond"/>
        </w:rPr>
        <w:t>Predmetno javno naročilo naročnik oddaja po odprtem postopku.</w:t>
      </w:r>
    </w:p>
    <w:p w14:paraId="1DAAB7A2" w14:textId="77777777" w:rsidR="00921A71" w:rsidRPr="009C5E35" w:rsidRDefault="00921A71" w:rsidP="00921A71">
      <w:pPr>
        <w:spacing w:after="0" w:line="240" w:lineRule="auto"/>
        <w:jc w:val="both"/>
        <w:rPr>
          <w:rFonts w:eastAsia="Calibri" w:cs="EB Garamond"/>
        </w:rPr>
      </w:pPr>
    </w:p>
    <w:p w14:paraId="39538F1A" w14:textId="77777777" w:rsidR="00921A71" w:rsidRPr="009C5E35" w:rsidRDefault="00921A71" w:rsidP="00921A71">
      <w:pPr>
        <w:spacing w:after="0" w:line="240" w:lineRule="auto"/>
        <w:jc w:val="both"/>
        <w:rPr>
          <w:rFonts w:eastAsia="Times New Roman" w:cs="EB Garamond"/>
          <w:lang w:eastAsia="sl-SI"/>
        </w:rPr>
      </w:pPr>
      <w:r w:rsidRPr="009C5E35">
        <w:rPr>
          <w:rFonts w:eastAsia="Times New Roman" w:cs="EB Garamond"/>
          <w:lang w:eastAsia="sl-SI"/>
        </w:rPr>
        <w:t>Ponudbe morajo biti v celoti pripravljene v skladu z razpisno dokumentacijo, ter izpolnjevati vse zahteve iz razpisa in veljavne zakonodaje.</w:t>
      </w:r>
    </w:p>
    <w:p w14:paraId="55A5BCB3" w14:textId="77777777" w:rsidR="00921A71" w:rsidRPr="009C5E35" w:rsidRDefault="00921A71" w:rsidP="00921A71">
      <w:pPr>
        <w:spacing w:after="0" w:line="240" w:lineRule="auto"/>
        <w:jc w:val="both"/>
        <w:rPr>
          <w:rFonts w:eastAsia="Times New Roman" w:cs="EB Garamond"/>
          <w:lang w:eastAsia="sl-SI"/>
        </w:rPr>
      </w:pPr>
    </w:p>
    <w:p w14:paraId="5244FA37" w14:textId="77777777" w:rsidR="00921A71" w:rsidRPr="009C5E35" w:rsidRDefault="00921A71" w:rsidP="00921A71">
      <w:pPr>
        <w:spacing w:after="0" w:line="276" w:lineRule="auto"/>
        <w:jc w:val="both"/>
        <w:rPr>
          <w:rFonts w:eastAsia="Times New Roman" w:cs="EB Garamond"/>
          <w:color w:val="0000FF"/>
          <w:u w:val="single"/>
          <w:lang w:eastAsia="sl-SI"/>
        </w:rPr>
      </w:pPr>
      <w:r w:rsidRPr="009C5E35">
        <w:rPr>
          <w:rFonts w:cs="EB Garamond"/>
        </w:rPr>
        <w:t xml:space="preserve">Ponudniki morajo ponudbe predložiti do </w:t>
      </w:r>
      <w:r w:rsidR="004C2E0D">
        <w:rPr>
          <w:rFonts w:eastAsia="Times New Roman" w:cs="EB Garamond"/>
          <w:b/>
          <w:bCs/>
          <w:iCs/>
          <w:lang w:eastAsia="sl-SI"/>
        </w:rPr>
        <w:t>09</w:t>
      </w:r>
      <w:r w:rsidR="00B96A7E">
        <w:rPr>
          <w:rFonts w:eastAsia="Times New Roman" w:cs="EB Garamond"/>
          <w:b/>
          <w:bCs/>
          <w:iCs/>
          <w:lang w:eastAsia="sl-SI"/>
        </w:rPr>
        <w:t>.06</w:t>
      </w:r>
      <w:r w:rsidR="004C2E0D">
        <w:rPr>
          <w:rFonts w:eastAsia="Times New Roman" w:cs="EB Garamond"/>
          <w:b/>
          <w:bCs/>
          <w:iCs/>
          <w:lang w:eastAsia="sl-SI"/>
        </w:rPr>
        <w:t>.</w:t>
      </w:r>
      <w:r w:rsidR="0061448F">
        <w:rPr>
          <w:rFonts w:eastAsia="Times New Roman" w:cs="EB Garamond"/>
          <w:b/>
          <w:bCs/>
          <w:iCs/>
          <w:lang w:eastAsia="sl-SI"/>
        </w:rPr>
        <w:t>2023 do 10.00 ure</w:t>
      </w:r>
      <w:r w:rsidRPr="009C5E35">
        <w:rPr>
          <w:rFonts w:eastAsia="Times New Roman" w:cs="EB Garamond"/>
          <w:b/>
          <w:bCs/>
          <w:iCs/>
          <w:lang w:eastAsia="sl-SI"/>
        </w:rPr>
        <w:t xml:space="preserve"> </w:t>
      </w:r>
      <w:r w:rsidRPr="009C5E35">
        <w:rPr>
          <w:rFonts w:cs="EB Garamond"/>
        </w:rPr>
        <w:t xml:space="preserve">v informacijski sistem e-JN na spletnem naslovu </w:t>
      </w:r>
      <w:hyperlink r:id="rId11" w:history="1">
        <w:r w:rsidRPr="009C5E35">
          <w:rPr>
            <w:rFonts w:cs="EB Garamond"/>
            <w:color w:val="2F5496" w:themeColor="accent1" w:themeShade="BF"/>
          </w:rPr>
          <w:t xml:space="preserve">ejn.gov.si/eJN2.   </w:t>
        </w:r>
      </w:hyperlink>
    </w:p>
    <w:p w14:paraId="3B3FEBFE" w14:textId="77777777" w:rsidR="00921A71" w:rsidRPr="009C5E35" w:rsidRDefault="00921A71" w:rsidP="00921A71">
      <w:pPr>
        <w:spacing w:after="0" w:line="240" w:lineRule="auto"/>
        <w:jc w:val="both"/>
        <w:rPr>
          <w:rFonts w:eastAsia="Calibri" w:cs="EB Garamond"/>
        </w:rPr>
      </w:pPr>
    </w:p>
    <w:p w14:paraId="1E4D4B36" w14:textId="77777777" w:rsidR="00921A71" w:rsidRPr="009C5E35" w:rsidRDefault="00921A71" w:rsidP="00921A71">
      <w:pPr>
        <w:spacing w:after="0" w:line="276" w:lineRule="auto"/>
        <w:jc w:val="both"/>
        <w:rPr>
          <w:rFonts w:cs="EB Garamond"/>
        </w:rPr>
      </w:pPr>
      <w:r w:rsidRPr="009C5E35">
        <w:rPr>
          <w:rFonts w:cs="EB Garamond"/>
        </w:rPr>
        <w:t xml:space="preserve">Odpiranje ponudb bo potekalo avtomatično v informacijskem sistemu e-JN dne </w:t>
      </w:r>
      <w:r w:rsidR="004C2E0D">
        <w:rPr>
          <w:rFonts w:eastAsia="Times New Roman" w:cs="EB Garamond"/>
          <w:b/>
          <w:bCs/>
          <w:iCs/>
          <w:lang w:eastAsia="sl-SI"/>
        </w:rPr>
        <w:t>09.</w:t>
      </w:r>
      <w:r w:rsidR="00B96A7E">
        <w:rPr>
          <w:rFonts w:eastAsia="Times New Roman" w:cs="EB Garamond"/>
          <w:b/>
          <w:bCs/>
          <w:iCs/>
          <w:lang w:eastAsia="sl-SI"/>
        </w:rPr>
        <w:t>06</w:t>
      </w:r>
      <w:r w:rsidR="004C2E0D">
        <w:rPr>
          <w:rFonts w:eastAsia="Times New Roman" w:cs="EB Garamond"/>
          <w:b/>
          <w:bCs/>
          <w:iCs/>
          <w:lang w:eastAsia="sl-SI"/>
        </w:rPr>
        <w:t>.</w:t>
      </w:r>
      <w:r w:rsidR="0061448F">
        <w:rPr>
          <w:rFonts w:eastAsia="Times New Roman" w:cs="EB Garamond"/>
          <w:b/>
          <w:bCs/>
          <w:iCs/>
          <w:lang w:eastAsia="sl-SI"/>
        </w:rPr>
        <w:t xml:space="preserve">2023 in </w:t>
      </w:r>
      <w:r w:rsidR="0061448F" w:rsidRPr="00A51F5E">
        <w:rPr>
          <w:rFonts w:eastAsia="Times New Roman" w:cs="Times New Roman"/>
          <w:lang w:eastAsia="sl-SI"/>
        </w:rPr>
        <w:t>se bo začelo</w:t>
      </w:r>
      <w:r w:rsidR="0061448F">
        <w:rPr>
          <w:rFonts w:eastAsia="Times New Roman" w:cs="EB Garamond"/>
          <w:b/>
          <w:bCs/>
          <w:iCs/>
          <w:lang w:eastAsia="sl-SI"/>
        </w:rPr>
        <w:t xml:space="preserve"> ob 12.00 uri</w:t>
      </w:r>
      <w:r w:rsidRPr="009C5E35">
        <w:rPr>
          <w:rFonts w:eastAsia="Times New Roman" w:cs="EB Garamond"/>
          <w:b/>
          <w:bCs/>
          <w:iCs/>
          <w:lang w:eastAsia="sl-SI"/>
        </w:rPr>
        <w:t xml:space="preserve"> </w:t>
      </w:r>
      <w:r w:rsidRPr="009C5E35">
        <w:rPr>
          <w:rFonts w:cs="EB Garamond"/>
        </w:rPr>
        <w:t xml:space="preserve">na spletnem naslovu </w:t>
      </w:r>
      <w:hyperlink r:id="rId12" w:history="1">
        <w:r w:rsidRPr="009C5E35">
          <w:rPr>
            <w:rFonts w:cs="EB Garamond"/>
            <w:color w:val="2F5496" w:themeColor="accent1" w:themeShade="BF"/>
          </w:rPr>
          <w:t>ejn.gov.si/eJN2</w:t>
        </w:r>
      </w:hyperlink>
      <w:r w:rsidRPr="009C5E35">
        <w:rPr>
          <w:rFonts w:cs="EB Garamond"/>
        </w:rPr>
        <w:t xml:space="preserve">. </w:t>
      </w:r>
    </w:p>
    <w:p w14:paraId="164B2B97" w14:textId="77777777" w:rsidR="00921A71" w:rsidRPr="009C5E35" w:rsidRDefault="00921A71" w:rsidP="00921A71">
      <w:pPr>
        <w:spacing w:after="0" w:line="240" w:lineRule="auto"/>
        <w:jc w:val="both"/>
        <w:rPr>
          <w:rFonts w:eastAsia="Calibri" w:cs="EB Garamond"/>
          <w:lang w:eastAsia="sl-SI"/>
        </w:rPr>
      </w:pPr>
      <w:r w:rsidRPr="009C5E35">
        <w:rPr>
          <w:rFonts w:eastAsia="Calibri" w:cs="EB Garamond"/>
          <w:lang w:eastAsia="sl-SI"/>
        </w:rPr>
        <w:tab/>
      </w:r>
      <w:r w:rsidRPr="009C5E35">
        <w:rPr>
          <w:rFonts w:eastAsia="Calibri" w:cs="EB Garamond"/>
          <w:lang w:eastAsia="sl-SI"/>
        </w:rPr>
        <w:tab/>
      </w:r>
    </w:p>
    <w:p w14:paraId="5CD3F295" w14:textId="77777777" w:rsidR="00921A71" w:rsidRPr="009C5E35" w:rsidRDefault="00921A71" w:rsidP="00921A71">
      <w:pPr>
        <w:spacing w:after="0" w:line="240" w:lineRule="auto"/>
        <w:jc w:val="both"/>
        <w:rPr>
          <w:rFonts w:eastAsia="Calibri" w:cs="EB Garamond"/>
          <w:highlight w:val="lightGray"/>
          <w:lang w:eastAsia="sl-SI"/>
        </w:rPr>
      </w:pPr>
    </w:p>
    <w:p w14:paraId="4A0E16D8" w14:textId="77777777" w:rsidR="00921A71" w:rsidRPr="009C5E35" w:rsidRDefault="00921A71" w:rsidP="00921A71">
      <w:pPr>
        <w:spacing w:after="0" w:line="240" w:lineRule="auto"/>
        <w:jc w:val="both"/>
        <w:rPr>
          <w:rFonts w:eastAsia="Calibri" w:cs="EB Garamond"/>
        </w:rPr>
      </w:pPr>
      <w:r w:rsidRPr="009C5E35">
        <w:rPr>
          <w:rFonts w:eastAsia="Calibri" w:cs="EB Garamond"/>
        </w:rPr>
        <w:tab/>
      </w: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921A71" w:rsidRPr="009C5E35" w14:paraId="14928AE8" w14:textId="77777777" w:rsidTr="00F54684">
        <w:tc>
          <w:tcPr>
            <w:tcW w:w="5812" w:type="dxa"/>
          </w:tcPr>
          <w:p w14:paraId="198F38B5" w14:textId="77777777" w:rsidR="00921A71" w:rsidRPr="009C5E35" w:rsidRDefault="00921A71" w:rsidP="00F54684">
            <w:pPr>
              <w:jc w:val="both"/>
              <w:rPr>
                <w:rFonts w:ascii="Garamond" w:eastAsia="Calibri" w:hAnsi="Garamond" w:cs="EB Garamond"/>
                <w:sz w:val="24"/>
                <w:szCs w:val="24"/>
                <w:lang w:eastAsia="en-US"/>
              </w:rPr>
            </w:pPr>
          </w:p>
        </w:tc>
        <w:tc>
          <w:tcPr>
            <w:tcW w:w="3248" w:type="dxa"/>
          </w:tcPr>
          <w:p w14:paraId="267F423C" w14:textId="77777777" w:rsidR="00921A71" w:rsidRPr="009C5E35" w:rsidRDefault="00921A71" w:rsidP="00F54684">
            <w:pPr>
              <w:jc w:val="center"/>
              <w:rPr>
                <w:rFonts w:ascii="Garamond" w:eastAsia="Calibri" w:hAnsi="Garamond" w:cs="EB Garamond"/>
                <w:sz w:val="24"/>
                <w:szCs w:val="24"/>
                <w:lang w:eastAsia="en-US"/>
              </w:rPr>
            </w:pPr>
            <w:r w:rsidRPr="009C5E35">
              <w:rPr>
                <w:rFonts w:ascii="Garamond" w:eastAsia="Calibri" w:hAnsi="Garamond" w:cs="EB Garamond"/>
                <w:sz w:val="24"/>
                <w:szCs w:val="24"/>
                <w:lang w:eastAsia="en-US"/>
              </w:rPr>
              <w:t>Univerza v Ljubljani</w:t>
            </w:r>
          </w:p>
          <w:p w14:paraId="7B1CC066" w14:textId="77777777" w:rsidR="00921A71" w:rsidRPr="009C5E35" w:rsidRDefault="00921A71" w:rsidP="00F54684">
            <w:pPr>
              <w:jc w:val="center"/>
              <w:rPr>
                <w:rFonts w:ascii="Garamond" w:eastAsia="Calibri" w:hAnsi="Garamond" w:cs="EB Garamond"/>
                <w:sz w:val="24"/>
                <w:szCs w:val="24"/>
                <w:lang w:eastAsia="en-US"/>
              </w:rPr>
            </w:pPr>
            <w:r w:rsidRPr="009C5E35">
              <w:rPr>
                <w:rFonts w:ascii="Garamond" w:eastAsia="Calibri" w:hAnsi="Garamond" w:cs="EB Garamond"/>
                <w:sz w:val="24"/>
                <w:szCs w:val="24"/>
                <w:lang w:eastAsia="en-US"/>
              </w:rPr>
              <w:t xml:space="preserve">Medicinska fakulteta </w:t>
            </w:r>
          </w:p>
          <w:p w14:paraId="190E09A2" w14:textId="77777777" w:rsidR="00921A71" w:rsidRPr="009C5E35" w:rsidRDefault="00921A71" w:rsidP="00F54684">
            <w:pPr>
              <w:jc w:val="both"/>
              <w:rPr>
                <w:rFonts w:ascii="Garamond" w:eastAsia="Calibri" w:hAnsi="Garamond" w:cs="EB Garamond"/>
                <w:sz w:val="24"/>
                <w:szCs w:val="24"/>
                <w:lang w:eastAsia="en-US"/>
              </w:rPr>
            </w:pPr>
          </w:p>
          <w:p w14:paraId="4A945A00" w14:textId="77777777" w:rsidR="00921A71" w:rsidRPr="009C5E35" w:rsidRDefault="00921A71" w:rsidP="00F54684">
            <w:pPr>
              <w:jc w:val="center"/>
              <w:rPr>
                <w:rFonts w:ascii="Garamond" w:eastAsia="Calibri" w:hAnsi="Garamond" w:cs="EB Garamond"/>
                <w:sz w:val="24"/>
                <w:szCs w:val="24"/>
                <w:lang w:eastAsia="en-US"/>
              </w:rPr>
            </w:pPr>
            <w:r w:rsidRPr="009C5E35">
              <w:rPr>
                <w:rFonts w:ascii="Garamond" w:eastAsia="Calibri" w:hAnsi="Garamond" w:cs="EB Garamond"/>
                <w:sz w:val="24"/>
                <w:szCs w:val="24"/>
                <w:lang w:eastAsia="en-US"/>
              </w:rPr>
              <w:t>Dekan</w:t>
            </w:r>
          </w:p>
          <w:p w14:paraId="384D9D26" w14:textId="77777777" w:rsidR="00921A71" w:rsidRPr="009C5E35" w:rsidRDefault="00921A71" w:rsidP="00F54684">
            <w:pPr>
              <w:jc w:val="both"/>
              <w:rPr>
                <w:rFonts w:ascii="Garamond" w:eastAsia="Calibri" w:hAnsi="Garamond" w:cs="EB Garamond"/>
                <w:sz w:val="24"/>
                <w:szCs w:val="24"/>
                <w:lang w:eastAsia="en-US"/>
              </w:rPr>
            </w:pPr>
            <w:r w:rsidRPr="009C5E35">
              <w:rPr>
                <w:rFonts w:ascii="Garamond" w:eastAsia="Calibri" w:hAnsi="Garamond" w:cs="EB Garamond"/>
                <w:sz w:val="24"/>
                <w:szCs w:val="24"/>
                <w:lang w:eastAsia="en-US"/>
              </w:rPr>
              <w:t xml:space="preserve">     prof. dr. Igor Švab, dr. med</w:t>
            </w:r>
          </w:p>
        </w:tc>
      </w:tr>
    </w:tbl>
    <w:p w14:paraId="54E7A06D" w14:textId="77777777" w:rsidR="00921A71" w:rsidRPr="009C5E35" w:rsidRDefault="00921A71" w:rsidP="00921A71">
      <w:pPr>
        <w:pStyle w:val="Brezrazmikov"/>
        <w:jc w:val="both"/>
        <w:rPr>
          <w:rFonts w:ascii="Garamond" w:hAnsi="Garamond" w:cs="EB Garamond"/>
          <w:lang w:val="sl-SI"/>
        </w:rPr>
      </w:pPr>
      <w:r w:rsidRPr="009C5E35">
        <w:rPr>
          <w:rFonts w:ascii="Garamond" w:hAnsi="Garamond" w:cs="EB Garamond"/>
          <w:lang w:val="sl-SI"/>
        </w:rPr>
        <w:tab/>
        <w:t xml:space="preserve">   </w:t>
      </w:r>
    </w:p>
    <w:p w14:paraId="55024DA3" w14:textId="77777777" w:rsidR="00921A71" w:rsidRPr="009C5E35" w:rsidRDefault="00921A71" w:rsidP="00921A71">
      <w:pPr>
        <w:pStyle w:val="Brezrazmikov"/>
        <w:jc w:val="both"/>
        <w:rPr>
          <w:rFonts w:ascii="Garamond" w:hAnsi="Garamond" w:cs="EB Garamond"/>
          <w:lang w:val="sl-SI"/>
        </w:rPr>
      </w:pPr>
    </w:p>
    <w:p w14:paraId="54695076" w14:textId="77777777" w:rsidR="00921A71" w:rsidRPr="009C5E35" w:rsidRDefault="00921A71" w:rsidP="00921A71">
      <w:pPr>
        <w:pStyle w:val="Brezrazmikov"/>
        <w:jc w:val="both"/>
        <w:rPr>
          <w:rFonts w:ascii="Garamond" w:hAnsi="Garamond" w:cs="EB Garamond"/>
          <w:lang w:val="sl-SI"/>
        </w:rPr>
      </w:pPr>
    </w:p>
    <w:p w14:paraId="6740AE6F" w14:textId="77777777" w:rsidR="00921A71" w:rsidRPr="009C5E35" w:rsidRDefault="00921A71" w:rsidP="00921A71">
      <w:pPr>
        <w:pStyle w:val="Brezrazmikov"/>
        <w:jc w:val="both"/>
        <w:rPr>
          <w:rFonts w:ascii="Garamond" w:hAnsi="Garamond" w:cs="EB Garamond"/>
          <w:lang w:val="sl-SI"/>
        </w:rPr>
      </w:pPr>
    </w:p>
    <w:p w14:paraId="3770C3EC" w14:textId="77777777" w:rsidR="00921A71" w:rsidRPr="009C5E35" w:rsidRDefault="00921A71" w:rsidP="00921A71">
      <w:pPr>
        <w:pStyle w:val="Brezrazmikov"/>
        <w:jc w:val="both"/>
        <w:rPr>
          <w:rFonts w:ascii="Garamond" w:hAnsi="Garamond" w:cs="EB Garamond"/>
          <w:lang w:val="sl-SI"/>
        </w:rPr>
      </w:pPr>
    </w:p>
    <w:p w14:paraId="7C190847" w14:textId="77777777" w:rsidR="00921A71" w:rsidRPr="009C5E35" w:rsidRDefault="00921A71" w:rsidP="00921A71">
      <w:pPr>
        <w:pStyle w:val="Brezrazmikov"/>
        <w:jc w:val="both"/>
        <w:rPr>
          <w:rFonts w:ascii="Garamond" w:hAnsi="Garamond" w:cs="EB Garamond"/>
          <w:lang w:val="sl-SI"/>
        </w:rPr>
      </w:pPr>
    </w:p>
    <w:p w14:paraId="675F79EF" w14:textId="77777777" w:rsidR="00921A71" w:rsidRPr="009C5E35" w:rsidRDefault="00921A71" w:rsidP="00921A71">
      <w:pPr>
        <w:pStyle w:val="Brezrazmikov"/>
        <w:jc w:val="both"/>
        <w:rPr>
          <w:rFonts w:ascii="Garamond" w:hAnsi="Garamond" w:cs="EB Garamond"/>
          <w:lang w:val="sl-SI"/>
        </w:rPr>
      </w:pPr>
    </w:p>
    <w:p w14:paraId="54D5C6A0" w14:textId="77777777" w:rsidR="00921A71" w:rsidRDefault="00921A71" w:rsidP="00921A71">
      <w:pPr>
        <w:pStyle w:val="Brezrazmikov"/>
        <w:jc w:val="both"/>
        <w:rPr>
          <w:rFonts w:ascii="Garamond" w:hAnsi="Garamond" w:cs="EB Garamond"/>
          <w:lang w:val="sl-SI"/>
        </w:rPr>
      </w:pPr>
    </w:p>
    <w:p w14:paraId="2831CB2F" w14:textId="77777777" w:rsidR="00A01346" w:rsidRPr="009C5E35" w:rsidRDefault="00A01346" w:rsidP="00921A71">
      <w:pPr>
        <w:pStyle w:val="Brezrazmikov"/>
        <w:jc w:val="both"/>
        <w:rPr>
          <w:rFonts w:ascii="Garamond" w:hAnsi="Garamond" w:cs="EB Garamond"/>
          <w:lang w:val="sl-SI"/>
        </w:rPr>
      </w:pPr>
    </w:p>
    <w:p w14:paraId="194C827F" w14:textId="77777777" w:rsidR="00921A71" w:rsidRPr="009C5E35" w:rsidRDefault="00921A71" w:rsidP="00921A71">
      <w:pPr>
        <w:pStyle w:val="Brezrazmikov"/>
        <w:jc w:val="both"/>
        <w:rPr>
          <w:rFonts w:ascii="Garamond" w:hAnsi="Garamond" w:cs="EB Garamond"/>
          <w:lang w:val="sl-SI"/>
        </w:rPr>
      </w:pPr>
    </w:p>
    <w:p w14:paraId="2737135C" w14:textId="77777777" w:rsidR="00921A71" w:rsidRPr="009C5E35" w:rsidRDefault="00921A71" w:rsidP="00921A71">
      <w:pPr>
        <w:pStyle w:val="Brezrazmikov"/>
        <w:jc w:val="both"/>
        <w:rPr>
          <w:rFonts w:ascii="Garamond" w:hAnsi="Garamond" w:cs="EB Garamond"/>
          <w:lang w:val="sl-SI"/>
        </w:rPr>
      </w:pPr>
    </w:p>
    <w:p w14:paraId="06EE865E" w14:textId="77777777" w:rsidR="00921A71" w:rsidRPr="009C5E35" w:rsidRDefault="00921A71" w:rsidP="00921A71">
      <w:pPr>
        <w:pStyle w:val="Brezrazmikov"/>
        <w:jc w:val="both"/>
        <w:rPr>
          <w:rFonts w:ascii="Garamond" w:hAnsi="Garamond" w:cs="EB Garamond"/>
          <w:lang w:val="sl-SI"/>
        </w:rPr>
      </w:pPr>
    </w:p>
    <w:p w14:paraId="07A584BE" w14:textId="77777777" w:rsidR="00921A71" w:rsidRPr="009C5E35" w:rsidRDefault="00921A71" w:rsidP="00921A71">
      <w:pPr>
        <w:pStyle w:val="Brezrazmikov"/>
        <w:jc w:val="both"/>
        <w:rPr>
          <w:rFonts w:ascii="Garamond" w:hAnsi="Garamond" w:cs="EB Garamond"/>
          <w:lang w:val="sl-SI"/>
        </w:rPr>
      </w:pPr>
    </w:p>
    <w:p w14:paraId="73E21029" w14:textId="77777777" w:rsidR="00921A71" w:rsidRPr="009C5E35" w:rsidRDefault="00921A71" w:rsidP="00921A71">
      <w:pPr>
        <w:pStyle w:val="Brezrazmikov"/>
        <w:jc w:val="both"/>
        <w:rPr>
          <w:rFonts w:ascii="Garamond" w:hAnsi="Garamond" w:cs="EB Garamond"/>
          <w:lang w:val="sl-SI"/>
        </w:rPr>
      </w:pPr>
    </w:p>
    <w:p w14:paraId="4292FC5D" w14:textId="77777777" w:rsidR="00921A71" w:rsidRPr="009C5E35" w:rsidRDefault="00921A71" w:rsidP="00921A71">
      <w:pPr>
        <w:pStyle w:val="Brezrazmikov"/>
        <w:jc w:val="both"/>
        <w:rPr>
          <w:rFonts w:ascii="Garamond" w:hAnsi="Garamond" w:cs="EB Garamond"/>
          <w:lang w:val="sl-SI"/>
        </w:rPr>
      </w:pPr>
    </w:p>
    <w:p w14:paraId="1BE86536" w14:textId="77777777" w:rsidR="00921A71" w:rsidRPr="009C5E35" w:rsidRDefault="00921A71" w:rsidP="00921A71">
      <w:pPr>
        <w:pStyle w:val="Brezrazmikov"/>
        <w:jc w:val="both"/>
        <w:rPr>
          <w:rFonts w:ascii="Garamond" w:hAnsi="Garamond" w:cs="EB Garamond"/>
          <w:lang w:val="sl-SI"/>
        </w:rPr>
      </w:pPr>
    </w:p>
    <w:p w14:paraId="3D7F91E6" w14:textId="77777777" w:rsidR="00921A71" w:rsidRPr="000F70E3" w:rsidRDefault="00921A71" w:rsidP="0061448F">
      <w:pPr>
        <w:pStyle w:val="Brezrazmikov"/>
        <w:jc w:val="both"/>
        <w:rPr>
          <w:rFonts w:ascii="Garamond" w:hAnsi="Garamond"/>
        </w:rPr>
      </w:pPr>
      <w:r w:rsidRPr="000F70E3">
        <w:rPr>
          <w:rFonts w:ascii="Garamond" w:hAnsi="Garamond" w:cs="EB Garamond"/>
          <w:lang w:val="sl-SI"/>
        </w:rPr>
        <w:lastRenderedPageBreak/>
        <w:t xml:space="preserve">        </w:t>
      </w:r>
      <w:r w:rsidRPr="000F70E3">
        <w:rPr>
          <w:rFonts w:ascii="Garamond" w:hAnsi="Garamond" w:cs="EB Garamond"/>
          <w:lang w:val="sl-SI" w:eastAsia="sl-SI"/>
        </w:rPr>
        <w:tab/>
      </w:r>
      <w:r w:rsidRPr="000F70E3">
        <w:rPr>
          <w:rFonts w:ascii="Garamond" w:hAnsi="Garamond" w:cs="EB Garamond"/>
          <w:lang w:val="sl-SI" w:eastAsia="sl-SI"/>
        </w:rPr>
        <w:tab/>
      </w:r>
      <w:r w:rsidRPr="000F70E3">
        <w:rPr>
          <w:rFonts w:ascii="Garamond" w:hAnsi="Garamond"/>
        </w:rPr>
        <w:t>NAVODILA PONUDNIKOM ZA IZDELAVO PONUDBE</w:t>
      </w:r>
    </w:p>
    <w:p w14:paraId="620CF0C1" w14:textId="77777777" w:rsidR="00921A71" w:rsidRPr="009C5E35" w:rsidRDefault="00921A71" w:rsidP="00921A71">
      <w:pPr>
        <w:pStyle w:val="Brezrazmikov"/>
        <w:jc w:val="both"/>
        <w:rPr>
          <w:rFonts w:ascii="Garamond" w:hAnsi="Garamond" w:cs="EB Garamond"/>
          <w:lang w:val="sl-SI" w:eastAsia="sl-SI"/>
        </w:rPr>
      </w:pPr>
    </w:p>
    <w:p w14:paraId="257D11E7" w14:textId="77777777" w:rsidR="00921A71" w:rsidRPr="009C5E35" w:rsidRDefault="00921A71" w:rsidP="00921A71">
      <w:pPr>
        <w:pStyle w:val="Brezrazmikov"/>
        <w:jc w:val="both"/>
        <w:rPr>
          <w:rFonts w:ascii="Garamond" w:hAnsi="Garamond" w:cs="EB Garamond"/>
          <w:lang w:val="sl-SI" w:eastAsia="sl-SI"/>
        </w:rPr>
      </w:pPr>
    </w:p>
    <w:p w14:paraId="4A249313" w14:textId="77777777" w:rsidR="00921A71" w:rsidRPr="009C5E35" w:rsidRDefault="00921A71" w:rsidP="00921A71">
      <w:pPr>
        <w:pStyle w:val="Naslov1"/>
        <w:rPr>
          <w:rFonts w:ascii="Garamond" w:hAnsi="Garamond"/>
          <w:lang w:val="sl-SI"/>
        </w:rPr>
      </w:pPr>
      <w:bookmarkStart w:id="6" w:name="_Toc133566638"/>
      <w:r w:rsidRPr="009C5E35">
        <w:rPr>
          <w:rFonts w:ascii="Garamond" w:hAnsi="Garamond"/>
          <w:lang w:val="sl-SI"/>
        </w:rPr>
        <w:t>Splošni podatki</w:t>
      </w:r>
      <w:bookmarkEnd w:id="6"/>
    </w:p>
    <w:p w14:paraId="782B16AB" w14:textId="77777777" w:rsidR="00921A71" w:rsidRPr="009C5E35" w:rsidRDefault="00921A71" w:rsidP="00921A71">
      <w:pPr>
        <w:pStyle w:val="Brezrazmikov"/>
        <w:jc w:val="both"/>
        <w:rPr>
          <w:rFonts w:ascii="Garamond" w:hAnsi="Garamond" w:cs="EB Garamond"/>
          <w:lang w:val="sl-SI" w:eastAsia="sl-SI"/>
        </w:rPr>
      </w:pPr>
    </w:p>
    <w:p w14:paraId="28118500" w14:textId="77777777" w:rsidR="00921A71" w:rsidRPr="009C5E35" w:rsidRDefault="00921A71" w:rsidP="00921A71">
      <w:pPr>
        <w:pStyle w:val="Naslov2"/>
        <w:rPr>
          <w:rFonts w:ascii="Garamond" w:hAnsi="Garamond"/>
        </w:rPr>
      </w:pPr>
      <w:bookmarkStart w:id="7" w:name="_Toc417460383"/>
      <w:bookmarkStart w:id="8" w:name="_Toc133566639"/>
      <w:bookmarkStart w:id="9" w:name="_Toc351470171"/>
      <w:bookmarkStart w:id="10" w:name="_Toc349726730"/>
      <w:bookmarkStart w:id="11" w:name="_Toc343222315"/>
      <w:bookmarkStart w:id="12" w:name="_Toc288486958"/>
      <w:bookmarkStart w:id="13" w:name="_Toc262634012"/>
      <w:bookmarkStart w:id="14" w:name="_Toc417460387"/>
      <w:r w:rsidRPr="009C5E35">
        <w:rPr>
          <w:rFonts w:ascii="Garamond" w:hAnsi="Garamond"/>
        </w:rPr>
        <w:t>Podatki o naročniku</w:t>
      </w:r>
      <w:bookmarkEnd w:id="7"/>
      <w:bookmarkEnd w:id="8"/>
    </w:p>
    <w:p w14:paraId="4328139D" w14:textId="77777777" w:rsidR="00921A71" w:rsidRPr="009C5E35" w:rsidRDefault="00921A71" w:rsidP="00921A71">
      <w:pPr>
        <w:pStyle w:val="Brezrazmikov"/>
        <w:jc w:val="both"/>
        <w:rPr>
          <w:rFonts w:ascii="Garamond" w:eastAsia="Times New Roman" w:hAnsi="Garamond" w:cs="EB Garamond"/>
          <w:b/>
          <w:lang w:val="sl-SI" w:eastAsia="sl-SI"/>
        </w:rPr>
      </w:pPr>
    </w:p>
    <w:p w14:paraId="738533DE" w14:textId="77777777" w:rsidR="00921A71" w:rsidRPr="009C5E35" w:rsidRDefault="00921A71" w:rsidP="00921A71">
      <w:pPr>
        <w:pStyle w:val="Brezrazmikov"/>
        <w:jc w:val="both"/>
        <w:rPr>
          <w:rFonts w:ascii="Garamond" w:eastAsia="Times New Roman" w:hAnsi="Garamond" w:cs="EB Garamond"/>
          <w:lang w:val="sl-SI" w:eastAsia="sl-SI"/>
        </w:rPr>
      </w:pPr>
      <w:r w:rsidRPr="009C5E35">
        <w:rPr>
          <w:rFonts w:ascii="Garamond" w:eastAsia="Times New Roman" w:hAnsi="Garamond" w:cs="EB Garamond"/>
          <w:b/>
          <w:lang w:val="sl-SI" w:eastAsia="sl-SI"/>
        </w:rPr>
        <w:t>Univerza v Ljubljani, Medicinska fakulteta</w:t>
      </w:r>
    </w:p>
    <w:p w14:paraId="5823B093" w14:textId="77777777" w:rsidR="00921A71" w:rsidRPr="009C5E35" w:rsidRDefault="00921A71" w:rsidP="00921A71">
      <w:pPr>
        <w:pStyle w:val="Brezrazmikov"/>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Vrazov trg 2, 1000 Ljubljana </w:t>
      </w:r>
    </w:p>
    <w:p w14:paraId="6C39EB04" w14:textId="77777777" w:rsidR="00921A71" w:rsidRPr="009C5E35" w:rsidRDefault="00921A71" w:rsidP="00921A71">
      <w:pPr>
        <w:spacing w:after="0" w:line="276" w:lineRule="auto"/>
        <w:jc w:val="both"/>
        <w:rPr>
          <w:rFonts w:eastAsia="Times New Roman" w:cs="EB Garamond"/>
          <w:lang w:eastAsia="sl-SI"/>
        </w:rPr>
      </w:pPr>
      <w:r w:rsidRPr="009C5E35">
        <w:rPr>
          <w:rFonts w:cs="EB Garamond"/>
          <w:lang w:eastAsia="sl-SI"/>
        </w:rPr>
        <w:t xml:space="preserve">Kontaktna oseba: </w:t>
      </w:r>
      <w:r w:rsidR="0061448F" w:rsidRPr="00F832B5">
        <w:rPr>
          <w:lang w:eastAsia="sl-SI"/>
        </w:rPr>
        <w:t>Andreja Žagar</w:t>
      </w:r>
    </w:p>
    <w:p w14:paraId="04F9DCB6" w14:textId="77777777" w:rsidR="00921A71" w:rsidRPr="009C5E35" w:rsidRDefault="00921A71" w:rsidP="00921A71">
      <w:pPr>
        <w:spacing w:after="0" w:line="276" w:lineRule="auto"/>
        <w:jc w:val="both"/>
        <w:rPr>
          <w:rFonts w:eastAsia="Times New Roman" w:cs="EB Garamond"/>
          <w:b/>
          <w:bCs/>
          <w:iCs/>
          <w:lang w:eastAsia="sl-SI"/>
        </w:rPr>
      </w:pPr>
      <w:r w:rsidRPr="009C5E35">
        <w:rPr>
          <w:rFonts w:cs="EB Garamond"/>
          <w:lang w:eastAsia="sl-SI"/>
        </w:rPr>
        <w:t xml:space="preserve">E-mail: </w:t>
      </w:r>
      <w:hyperlink r:id="rId13" w:history="1">
        <w:r w:rsidR="0061448F" w:rsidRPr="00F832B5">
          <w:rPr>
            <w:rStyle w:val="Hiperpovezava"/>
            <w:rFonts w:cstheme="minorHAnsi"/>
            <w:color w:val="000000" w:themeColor="text1"/>
            <w:lang w:eastAsia="sl-SI"/>
          </w:rPr>
          <w:t>andreja.zagar@uni-lj.si</w:t>
        </w:r>
      </w:hyperlink>
    </w:p>
    <w:p w14:paraId="0094E718" w14:textId="77777777" w:rsidR="00921A71" w:rsidRPr="009C5E35" w:rsidRDefault="00921A71" w:rsidP="00921A71">
      <w:pPr>
        <w:spacing w:after="0" w:line="276" w:lineRule="auto"/>
        <w:jc w:val="both"/>
        <w:rPr>
          <w:rFonts w:cs="EB Garamond"/>
          <w:lang w:eastAsia="sl-SI"/>
        </w:rPr>
      </w:pPr>
    </w:p>
    <w:p w14:paraId="6B72474D" w14:textId="77777777" w:rsidR="00921A71" w:rsidRPr="009C5E35" w:rsidRDefault="00921A71" w:rsidP="0061448F">
      <w:pPr>
        <w:pStyle w:val="Naslov2"/>
        <w:spacing w:line="276" w:lineRule="auto"/>
        <w:rPr>
          <w:rFonts w:ascii="Garamond" w:hAnsi="Garamond"/>
        </w:rPr>
      </w:pPr>
      <w:bookmarkStart w:id="15" w:name="_Toc133566640"/>
      <w:r w:rsidRPr="009C5E35">
        <w:rPr>
          <w:rFonts w:ascii="Garamond" w:hAnsi="Garamond"/>
        </w:rPr>
        <w:t>Pravna podlaga</w:t>
      </w:r>
      <w:bookmarkEnd w:id="15"/>
    </w:p>
    <w:p w14:paraId="1A264F09" w14:textId="77777777" w:rsidR="00921A71" w:rsidRPr="009C5E35" w:rsidRDefault="00921A71" w:rsidP="0061448F">
      <w:pPr>
        <w:pStyle w:val="Brezrazmikov"/>
        <w:spacing w:line="276" w:lineRule="auto"/>
        <w:jc w:val="both"/>
        <w:rPr>
          <w:rFonts w:ascii="Garamond" w:hAnsi="Garamond" w:cs="EB Garamond"/>
          <w:lang w:val="sl-SI" w:eastAsia="sl-SI"/>
        </w:rPr>
      </w:pPr>
      <w:bookmarkStart w:id="16" w:name="bookmark28"/>
      <w:r w:rsidRPr="009C5E35">
        <w:rPr>
          <w:rFonts w:ascii="Garamond" w:hAnsi="Garamond" w:cs="EB Garamond"/>
          <w:lang w:val="sl-SI"/>
        </w:rP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w:t>
      </w:r>
    </w:p>
    <w:p w14:paraId="4AB2C73D" w14:textId="77777777" w:rsidR="00921A71" w:rsidRPr="009C5E35" w:rsidRDefault="00921A71" w:rsidP="0061448F">
      <w:pPr>
        <w:pStyle w:val="Brezrazmikov"/>
        <w:spacing w:line="276" w:lineRule="auto"/>
        <w:jc w:val="both"/>
        <w:rPr>
          <w:rFonts w:ascii="Garamond" w:hAnsi="Garamond" w:cs="EB Garamond"/>
          <w:lang w:val="sl-SI" w:eastAsia="sl-SI"/>
        </w:rPr>
      </w:pPr>
    </w:p>
    <w:p w14:paraId="47924720" w14:textId="77777777" w:rsidR="00921A71" w:rsidRPr="009C5E35" w:rsidRDefault="00921A71" w:rsidP="0061448F">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51BF79E7" w14:textId="77777777" w:rsidR="00921A71" w:rsidRPr="009C5E35" w:rsidRDefault="00921A71" w:rsidP="0061448F">
      <w:pPr>
        <w:pStyle w:val="Brezrazmikov"/>
        <w:spacing w:line="276" w:lineRule="auto"/>
        <w:jc w:val="both"/>
        <w:rPr>
          <w:rFonts w:ascii="Garamond" w:hAnsi="Garamond" w:cs="EB Garamond"/>
          <w:lang w:val="sl-SI" w:eastAsia="sl-SI"/>
        </w:rPr>
      </w:pPr>
    </w:p>
    <w:p w14:paraId="39B4869C" w14:textId="77777777" w:rsidR="00921A71" w:rsidRPr="009C5E35" w:rsidRDefault="00921A71" w:rsidP="0061448F">
      <w:pPr>
        <w:pStyle w:val="Brezrazmikov"/>
        <w:spacing w:line="276" w:lineRule="auto"/>
        <w:jc w:val="both"/>
        <w:rPr>
          <w:rFonts w:ascii="Garamond" w:hAnsi="Garamond" w:cs="EB Garamond"/>
          <w:kern w:val="16"/>
          <w:lang w:val="sl-SI"/>
        </w:rPr>
      </w:pPr>
      <w:r w:rsidRPr="009C5E35">
        <w:rPr>
          <w:rFonts w:ascii="Garamond" w:hAnsi="Garamond" w:cs="EB Garamond"/>
          <w:kern w:val="16"/>
          <w:lang w:val="sl-SI"/>
        </w:rPr>
        <w:t xml:space="preserve">Postopek se v celoti izvaja v skladu z veljavno zakonodajo, četudi v tem delu ni eksplicitno navedena. </w:t>
      </w:r>
      <w:bookmarkEnd w:id="16"/>
    </w:p>
    <w:p w14:paraId="5D9CD388" w14:textId="77777777" w:rsidR="00921A71" w:rsidRPr="009C5E35" w:rsidRDefault="00921A71" w:rsidP="00921A71">
      <w:pPr>
        <w:pStyle w:val="Brezrazmikov"/>
        <w:jc w:val="both"/>
        <w:rPr>
          <w:rFonts w:ascii="Garamond" w:hAnsi="Garamond" w:cs="EB Garamond"/>
          <w:kern w:val="16"/>
          <w:lang w:val="sl-SI"/>
        </w:rPr>
      </w:pPr>
    </w:p>
    <w:p w14:paraId="646BDF79" w14:textId="77777777" w:rsidR="00921A71" w:rsidRPr="009C5E35" w:rsidRDefault="00921A71" w:rsidP="00921A71">
      <w:pPr>
        <w:pStyle w:val="Naslov2"/>
        <w:rPr>
          <w:rFonts w:ascii="Garamond" w:hAnsi="Garamond"/>
        </w:rPr>
      </w:pPr>
      <w:bookmarkStart w:id="17" w:name="_Toc133566641"/>
      <w:r w:rsidRPr="009C5E35">
        <w:rPr>
          <w:rFonts w:ascii="Garamond" w:hAnsi="Garamond"/>
        </w:rPr>
        <w:t>Predmet in oznaka javnega naročila</w:t>
      </w:r>
      <w:bookmarkEnd w:id="17"/>
    </w:p>
    <w:p w14:paraId="19690159" w14:textId="77777777" w:rsidR="00921A71" w:rsidRPr="009C5E35" w:rsidRDefault="00921A71" w:rsidP="00921A71">
      <w:pPr>
        <w:pStyle w:val="Brezrazmikov"/>
        <w:jc w:val="both"/>
        <w:rPr>
          <w:rFonts w:ascii="Garamond" w:hAnsi="Garamond" w:cs="EB Garamond"/>
          <w:lang w:val="sl-SI"/>
        </w:rPr>
      </w:pPr>
    </w:p>
    <w:p w14:paraId="6C656562" w14:textId="77777777" w:rsidR="00921A71" w:rsidRPr="009C5E35" w:rsidRDefault="00921A71" w:rsidP="00921A71">
      <w:pPr>
        <w:rPr>
          <w:rFonts w:cs="EB Garamond"/>
          <w:b/>
        </w:rPr>
      </w:pPr>
      <w:r w:rsidRPr="009C5E35">
        <w:rPr>
          <w:rFonts w:cs="EB Garamond"/>
        </w:rPr>
        <w:t>Predmet javnega naročila je</w:t>
      </w:r>
      <w:r w:rsidRPr="009C5E35">
        <w:t xml:space="preserve"> </w:t>
      </w:r>
      <w:r w:rsidR="0061448F" w:rsidRPr="00F832B5">
        <w:rPr>
          <w:b/>
        </w:rPr>
        <w:t>Nakup reagentov</w:t>
      </w:r>
      <w:r w:rsidR="0061448F">
        <w:rPr>
          <w:b/>
        </w:rPr>
        <w:t xml:space="preserve"> in </w:t>
      </w:r>
      <w:r w:rsidR="0061448F" w:rsidRPr="00F832B5">
        <w:rPr>
          <w:b/>
        </w:rPr>
        <w:t>laboratorijskega potrošnega materiala</w:t>
      </w:r>
      <w:r w:rsidRPr="009C5E35">
        <w:rPr>
          <w:rFonts w:cs="EB Garamond"/>
          <w:b/>
        </w:rPr>
        <w:t>.</w:t>
      </w:r>
    </w:p>
    <w:p w14:paraId="08EF4755" w14:textId="77777777" w:rsidR="00921A71" w:rsidRPr="009C5E35" w:rsidRDefault="00921A71" w:rsidP="00921A71">
      <w:pPr>
        <w:pStyle w:val="Brezrazmikov"/>
        <w:jc w:val="both"/>
        <w:rPr>
          <w:rFonts w:ascii="Garamond" w:hAnsi="Garamond" w:cs="EB Garamond"/>
          <w:color w:val="000000"/>
          <w:lang w:val="sl-SI"/>
        </w:rPr>
      </w:pPr>
    </w:p>
    <w:p w14:paraId="5E903C8D" w14:textId="77777777" w:rsidR="00921A71" w:rsidRPr="009C5E35" w:rsidRDefault="00921A71" w:rsidP="00921A71">
      <w:pPr>
        <w:pStyle w:val="Brezrazmikov"/>
        <w:jc w:val="both"/>
        <w:rPr>
          <w:rFonts w:ascii="Garamond" w:hAnsi="Garamond" w:cs="EB Garamond"/>
          <w:color w:val="000000"/>
          <w:lang w:val="sl-SI"/>
        </w:rPr>
      </w:pPr>
      <w:r w:rsidRPr="009C5E35">
        <w:rPr>
          <w:rFonts w:ascii="Garamond" w:hAnsi="Garamond" w:cs="EB Garamond"/>
          <w:color w:val="000000"/>
          <w:lang w:val="sl-SI"/>
        </w:rPr>
        <w:t xml:space="preserve">Oznaka javnega naročila: </w:t>
      </w:r>
      <w:r w:rsidR="0061448F">
        <w:rPr>
          <w:rFonts w:ascii="Garamond" w:eastAsia="Times New Roman" w:hAnsi="Garamond" w:cs="EB Garamond"/>
          <w:b/>
          <w:bCs/>
          <w:iCs/>
          <w:lang w:val="sl-SI" w:eastAsia="sl-SI"/>
        </w:rPr>
        <w:fldChar w:fldCharType="begin">
          <w:ffData>
            <w:name w:val=""/>
            <w:enabled/>
            <w:calcOnExit w:val="0"/>
            <w:textInput>
              <w:default w:val="401-9/2023"/>
            </w:textInput>
          </w:ffData>
        </w:fldChar>
      </w:r>
      <w:r w:rsidR="0061448F">
        <w:rPr>
          <w:rFonts w:ascii="Garamond" w:eastAsia="Times New Roman" w:hAnsi="Garamond" w:cs="EB Garamond"/>
          <w:b/>
          <w:bCs/>
          <w:iCs/>
          <w:lang w:val="sl-SI" w:eastAsia="sl-SI"/>
        </w:rPr>
        <w:instrText xml:space="preserve"> FORMTEXT </w:instrText>
      </w:r>
      <w:r w:rsidR="0061448F">
        <w:rPr>
          <w:rFonts w:ascii="Garamond" w:eastAsia="Times New Roman" w:hAnsi="Garamond" w:cs="EB Garamond"/>
          <w:b/>
          <w:bCs/>
          <w:iCs/>
          <w:lang w:val="sl-SI" w:eastAsia="sl-SI"/>
        </w:rPr>
      </w:r>
      <w:r w:rsidR="0061448F">
        <w:rPr>
          <w:rFonts w:ascii="Garamond" w:eastAsia="Times New Roman" w:hAnsi="Garamond" w:cs="EB Garamond"/>
          <w:b/>
          <w:bCs/>
          <w:iCs/>
          <w:lang w:val="sl-SI" w:eastAsia="sl-SI"/>
        </w:rPr>
        <w:fldChar w:fldCharType="separate"/>
      </w:r>
      <w:r w:rsidR="0061448F">
        <w:rPr>
          <w:rFonts w:ascii="Garamond" w:eastAsia="Times New Roman" w:hAnsi="Garamond" w:cs="EB Garamond"/>
          <w:b/>
          <w:bCs/>
          <w:iCs/>
          <w:noProof/>
          <w:lang w:val="sl-SI" w:eastAsia="sl-SI"/>
        </w:rPr>
        <w:t>401-9/2023</w:t>
      </w:r>
      <w:r w:rsidR="0061448F">
        <w:rPr>
          <w:rFonts w:ascii="Garamond" w:eastAsia="Times New Roman" w:hAnsi="Garamond" w:cs="EB Garamond"/>
          <w:b/>
          <w:bCs/>
          <w:iCs/>
          <w:lang w:val="sl-SI" w:eastAsia="sl-SI"/>
        </w:rPr>
        <w:fldChar w:fldCharType="end"/>
      </w:r>
      <w:r w:rsidRPr="009C5E35">
        <w:rPr>
          <w:rFonts w:ascii="Garamond" w:hAnsi="Garamond" w:cs="EB Garamond"/>
          <w:color w:val="000000"/>
          <w:lang w:val="sl-SI"/>
        </w:rPr>
        <w:t>.</w:t>
      </w:r>
    </w:p>
    <w:p w14:paraId="5E6FE1A9" w14:textId="77777777" w:rsidR="00921A71" w:rsidRPr="009C5E35" w:rsidRDefault="00921A71" w:rsidP="00921A71">
      <w:pPr>
        <w:pStyle w:val="Brezrazmikov"/>
        <w:jc w:val="both"/>
        <w:rPr>
          <w:rFonts w:ascii="Garamond" w:hAnsi="Garamond" w:cs="EB Garamond"/>
          <w:color w:val="000000"/>
          <w:lang w:val="sl-SI"/>
        </w:rPr>
      </w:pPr>
    </w:p>
    <w:p w14:paraId="42237F9F" w14:textId="6201A5CE" w:rsidR="00214A9F" w:rsidRPr="00F832B5" w:rsidRDefault="00214A9F" w:rsidP="00B43DBD">
      <w:pPr>
        <w:spacing w:after="0" w:line="276" w:lineRule="auto"/>
        <w:jc w:val="both"/>
      </w:pPr>
      <w:r w:rsidRPr="00F832B5">
        <w:t>Javno naročilo je razdeljeno na sklope. V obrazcu »Predračun« so navedene predvidene letne količine reagentov</w:t>
      </w:r>
      <w:r>
        <w:t xml:space="preserve"> in </w:t>
      </w:r>
      <w:r w:rsidRPr="00F832B5">
        <w:t xml:space="preserve">laboratorijskega potrošnega materiala za Inštitut za patologijo, v sklopu </w:t>
      </w:r>
      <w:r>
        <w:t>reagenti za histologijo in mikrobiologijo</w:t>
      </w:r>
      <w:r w:rsidRPr="00F832B5">
        <w:t xml:space="preserve"> pa tudi za Inštitut za mikrobiologijo in imunologijo</w:t>
      </w:r>
      <w:r w:rsidR="00155DC9">
        <w:t xml:space="preserve"> in </w:t>
      </w:r>
      <w:r w:rsidR="00155DC9" w:rsidRPr="00F832B5">
        <w:rPr>
          <w:bCs/>
        </w:rPr>
        <w:t xml:space="preserve">Inštitut za </w:t>
      </w:r>
      <w:r w:rsidR="00155DC9">
        <w:rPr>
          <w:bCs/>
        </w:rPr>
        <w:t>sodno medicino</w:t>
      </w:r>
      <w:r w:rsidRPr="00F832B5">
        <w:t>.</w:t>
      </w:r>
      <w:r w:rsidR="00155DC9">
        <w:t xml:space="preserve"> </w:t>
      </w:r>
      <w:r w:rsidRPr="00F832B5">
        <w:t xml:space="preserve">Naročnik po obsegu in časovno ne more vnaprej natančno določiti potreb po blagu, ki je predmet tega javnega naročila in bo blago časovno in količinsko naročal glede na dejanske potrebe. </w:t>
      </w:r>
      <w:r w:rsidRPr="00132EF7">
        <w:t xml:space="preserve">Naročnik bo v postopku izbral najugodnejšega ponudnika za posamezen sklop, s katerim bo sklenil okvirni sporazum za </w:t>
      </w:r>
      <w:r>
        <w:t xml:space="preserve">obdobje </w:t>
      </w:r>
      <w:r w:rsidRPr="00132EF7">
        <w:t>dve</w:t>
      </w:r>
      <w:r>
        <w:t>h</w:t>
      </w:r>
      <w:r w:rsidRPr="00132EF7">
        <w:t xml:space="preserve"> let</w:t>
      </w:r>
      <w:r>
        <w:t xml:space="preserve"> z možnostjo podaljšanja za eno leto</w:t>
      </w:r>
      <w:r w:rsidRPr="00132EF7">
        <w:t>.</w:t>
      </w:r>
      <w:r>
        <w:t xml:space="preserve"> </w:t>
      </w:r>
      <w:r w:rsidRPr="00F832B5">
        <w:t>Naročnik se z okvirnim sporazumom ne zavezuje, da bo kupil določeno količino blaga, saj je količina zanj v trenutku sklepanja sporazuma objektivno neugotovljiva. Naročnik pa se zavezuje, da bo blag</w:t>
      </w:r>
      <w:r w:rsidR="00C57561">
        <w:t>o</w:t>
      </w:r>
      <w:r w:rsidRPr="00F832B5">
        <w:t xml:space="preserve"> iz okvirnega sporazuma naročal pri prodajalcu ves čas veljavnosti tega sporazuma. </w:t>
      </w:r>
    </w:p>
    <w:p w14:paraId="66E3D6E5" w14:textId="77777777" w:rsidR="00214A9F" w:rsidRDefault="00214A9F" w:rsidP="00214A9F">
      <w:pPr>
        <w:spacing w:after="0"/>
        <w:jc w:val="both"/>
      </w:pPr>
    </w:p>
    <w:p w14:paraId="4DB7EAC1" w14:textId="77777777" w:rsidR="00214A9F" w:rsidRPr="00F832B5" w:rsidRDefault="00214A9F" w:rsidP="00214A9F">
      <w:pPr>
        <w:jc w:val="both"/>
      </w:pPr>
      <w:r w:rsidRPr="00F832B5">
        <w:t xml:space="preserve">Ponudnik lahko predloži ponudbo za posamezni sklop, več sklopov ali vse sklope, navedene v nadaljevanju. </w:t>
      </w:r>
    </w:p>
    <w:p w14:paraId="23B5C69B" w14:textId="77777777" w:rsidR="00214A9F" w:rsidRPr="00F832B5" w:rsidRDefault="00214A9F" w:rsidP="00214A9F">
      <w:pPr>
        <w:rPr>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214A9F" w:rsidRPr="00F832B5" w14:paraId="46463D6C" w14:textId="77777777" w:rsidTr="00A12108">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F90EFA5" w14:textId="77777777" w:rsidR="00214A9F" w:rsidRPr="00F832B5" w:rsidRDefault="00214A9F" w:rsidP="00B43DBD">
            <w:pPr>
              <w:spacing w:line="276" w:lineRule="auto"/>
            </w:pPr>
            <w:r w:rsidRPr="00F832B5">
              <w:rPr>
                <w:sz w:val="22"/>
                <w:szCs w:val="22"/>
              </w:rPr>
              <w:lastRenderedPageBreak/>
              <w:t>A REAGENTI</w:t>
            </w:r>
          </w:p>
        </w:tc>
      </w:tr>
      <w:tr w:rsidR="00214A9F" w:rsidRPr="00F832B5" w14:paraId="30248D95" w14:textId="77777777" w:rsidTr="00A12108">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F1FB8"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4C609442" w14:textId="77777777" w:rsidR="00214A9F" w:rsidRPr="00F832B5" w:rsidRDefault="00214A9F" w:rsidP="00B43DBD">
            <w:pPr>
              <w:spacing w:after="0" w:line="276" w:lineRule="auto"/>
            </w:pPr>
            <w:r w:rsidRPr="00F832B5">
              <w:rPr>
                <w:sz w:val="22"/>
                <w:szCs w:val="22"/>
              </w:rPr>
              <w:t>Splošni reagenti</w:t>
            </w:r>
          </w:p>
        </w:tc>
      </w:tr>
      <w:tr w:rsidR="00214A9F" w:rsidRPr="00F832B5" w14:paraId="1D5F3C85"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584C4C"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2773B7CF" w14:textId="77777777" w:rsidR="00214A9F" w:rsidRPr="00F832B5" w:rsidRDefault="00214A9F" w:rsidP="00B43DBD">
            <w:pPr>
              <w:spacing w:after="0" w:line="276" w:lineRule="auto"/>
            </w:pPr>
            <w:r w:rsidRPr="00F832B5">
              <w:rPr>
                <w:sz w:val="22"/>
                <w:szCs w:val="22"/>
              </w:rPr>
              <w:t xml:space="preserve">Reagenti za histologijo </w:t>
            </w:r>
            <w:r w:rsidRPr="00E56EBC">
              <w:rPr>
                <w:color w:val="000000" w:themeColor="text1"/>
                <w:sz w:val="22"/>
                <w:szCs w:val="22"/>
              </w:rPr>
              <w:t xml:space="preserve">in </w:t>
            </w:r>
            <w:proofErr w:type="spellStart"/>
            <w:r w:rsidRPr="00E56EBC">
              <w:rPr>
                <w:color w:val="000000" w:themeColor="text1"/>
                <w:sz w:val="22"/>
                <w:szCs w:val="22"/>
              </w:rPr>
              <w:t>mikrobiolgijo</w:t>
            </w:r>
            <w:proofErr w:type="spellEnd"/>
          </w:p>
        </w:tc>
      </w:tr>
      <w:tr w:rsidR="00214A9F" w:rsidRPr="00F832B5" w14:paraId="022C5DE9"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9A17642" w14:textId="77777777" w:rsidR="00214A9F"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tcPr>
          <w:p w14:paraId="7242A7CD" w14:textId="77777777" w:rsidR="00214A9F" w:rsidRPr="00F832B5" w:rsidRDefault="00214A9F" w:rsidP="00B43DBD">
            <w:pPr>
              <w:spacing w:after="0" w:line="276" w:lineRule="auto"/>
              <w:rPr>
                <w:sz w:val="22"/>
                <w:szCs w:val="22"/>
              </w:rPr>
            </w:pPr>
            <w:r>
              <w:rPr>
                <w:sz w:val="22"/>
                <w:szCs w:val="22"/>
              </w:rPr>
              <w:t>Ksilen</w:t>
            </w:r>
          </w:p>
        </w:tc>
      </w:tr>
      <w:tr w:rsidR="00214A9F" w:rsidRPr="00F832B5" w14:paraId="311A213A"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1B5FA0"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64306EDE" w14:textId="77777777" w:rsidR="00214A9F" w:rsidRPr="00F832B5" w:rsidRDefault="00214A9F" w:rsidP="00B43DBD">
            <w:pPr>
              <w:spacing w:after="0" w:line="276" w:lineRule="auto"/>
            </w:pPr>
            <w:r w:rsidRPr="00F832B5">
              <w:rPr>
                <w:sz w:val="22"/>
                <w:szCs w:val="22"/>
              </w:rPr>
              <w:t>Reagenti in barvila</w:t>
            </w:r>
          </w:p>
        </w:tc>
      </w:tr>
      <w:tr w:rsidR="00214A9F" w:rsidRPr="00F832B5" w14:paraId="1B658C84"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797B19"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19743D6F" w14:textId="77777777" w:rsidR="00214A9F" w:rsidRPr="00F832B5" w:rsidRDefault="00214A9F" w:rsidP="00B43DBD">
            <w:pPr>
              <w:spacing w:after="0" w:line="276" w:lineRule="auto"/>
            </w:pPr>
            <w:r w:rsidRPr="00F832B5">
              <w:rPr>
                <w:sz w:val="22"/>
                <w:szCs w:val="22"/>
              </w:rPr>
              <w:t>Reagenti za IS in ELISA testi</w:t>
            </w:r>
            <w:r>
              <w:rPr>
                <w:sz w:val="22"/>
                <w:szCs w:val="22"/>
              </w:rPr>
              <w:t xml:space="preserve"> 1</w:t>
            </w:r>
          </w:p>
        </w:tc>
      </w:tr>
      <w:tr w:rsidR="00214A9F" w:rsidRPr="00F832B5" w14:paraId="24BD32B6"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CC587B"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376B26D3" w14:textId="77777777" w:rsidR="00214A9F" w:rsidRPr="00F832B5" w:rsidRDefault="00214A9F" w:rsidP="00B43DBD">
            <w:pPr>
              <w:spacing w:after="0" w:line="276" w:lineRule="auto"/>
            </w:pPr>
            <w:r w:rsidRPr="00F832B5">
              <w:rPr>
                <w:sz w:val="22"/>
                <w:szCs w:val="22"/>
              </w:rPr>
              <w:t>Reagenti za IS in ELISA testi</w:t>
            </w:r>
            <w:r>
              <w:rPr>
                <w:sz w:val="22"/>
                <w:szCs w:val="22"/>
              </w:rPr>
              <w:t xml:space="preserve"> 2</w:t>
            </w:r>
          </w:p>
        </w:tc>
      </w:tr>
      <w:tr w:rsidR="00214A9F" w:rsidRPr="00F832B5" w14:paraId="08195689"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94F4397"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40E0B8AB" w14:textId="77777777" w:rsidR="00214A9F" w:rsidRPr="00F832B5" w:rsidRDefault="00214A9F" w:rsidP="00B43DBD">
            <w:pPr>
              <w:spacing w:after="0" w:line="276" w:lineRule="auto"/>
            </w:pPr>
            <w:r w:rsidRPr="00F832B5">
              <w:rPr>
                <w:sz w:val="22"/>
                <w:szCs w:val="22"/>
              </w:rPr>
              <w:t xml:space="preserve">Protitelesa za </w:t>
            </w:r>
            <w:proofErr w:type="spellStart"/>
            <w:r w:rsidRPr="00F832B5">
              <w:rPr>
                <w:sz w:val="22"/>
                <w:szCs w:val="22"/>
              </w:rPr>
              <w:t>imunohistokemijo</w:t>
            </w:r>
            <w:proofErr w:type="spellEnd"/>
            <w:r w:rsidRPr="00F832B5">
              <w:rPr>
                <w:sz w:val="22"/>
                <w:szCs w:val="22"/>
              </w:rPr>
              <w:t xml:space="preserve"> 1</w:t>
            </w:r>
          </w:p>
        </w:tc>
      </w:tr>
      <w:tr w:rsidR="00214A9F" w:rsidRPr="00F832B5" w14:paraId="25A521C7"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197426"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1E89C05B" w14:textId="77777777" w:rsidR="00214A9F" w:rsidRPr="00F832B5" w:rsidRDefault="00214A9F" w:rsidP="00B43DBD">
            <w:pPr>
              <w:spacing w:after="0" w:line="276" w:lineRule="auto"/>
            </w:pPr>
            <w:r w:rsidRPr="00F832B5">
              <w:rPr>
                <w:sz w:val="22"/>
                <w:szCs w:val="22"/>
              </w:rPr>
              <w:t xml:space="preserve">Protitelesa za </w:t>
            </w:r>
            <w:proofErr w:type="spellStart"/>
            <w:r w:rsidRPr="00F832B5">
              <w:rPr>
                <w:sz w:val="22"/>
                <w:szCs w:val="22"/>
              </w:rPr>
              <w:t>imunohistokemijo</w:t>
            </w:r>
            <w:proofErr w:type="spellEnd"/>
            <w:r w:rsidRPr="00F832B5">
              <w:rPr>
                <w:sz w:val="22"/>
                <w:szCs w:val="22"/>
              </w:rPr>
              <w:t xml:space="preserve"> 2</w:t>
            </w:r>
          </w:p>
        </w:tc>
      </w:tr>
      <w:tr w:rsidR="00214A9F" w:rsidRPr="00F832B5" w14:paraId="79A3B2B0"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0D840B"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tcPr>
          <w:p w14:paraId="608F6F0A" w14:textId="77777777" w:rsidR="00214A9F" w:rsidRPr="00F832B5" w:rsidRDefault="00214A9F" w:rsidP="00B43DBD">
            <w:pPr>
              <w:spacing w:after="0" w:line="276" w:lineRule="auto"/>
            </w:pPr>
            <w:r w:rsidRPr="00F832B5">
              <w:rPr>
                <w:sz w:val="22"/>
                <w:szCs w:val="22"/>
              </w:rPr>
              <w:t xml:space="preserve">Protitelesa za </w:t>
            </w:r>
            <w:proofErr w:type="spellStart"/>
            <w:r w:rsidRPr="00F832B5">
              <w:rPr>
                <w:sz w:val="22"/>
                <w:szCs w:val="22"/>
              </w:rPr>
              <w:t>imunohistokemijo</w:t>
            </w:r>
            <w:proofErr w:type="spellEnd"/>
            <w:r w:rsidRPr="00F832B5">
              <w:rPr>
                <w:sz w:val="22"/>
                <w:szCs w:val="22"/>
              </w:rPr>
              <w:t xml:space="preserve"> 3</w:t>
            </w:r>
          </w:p>
        </w:tc>
      </w:tr>
      <w:tr w:rsidR="00214A9F" w:rsidRPr="00F832B5" w14:paraId="7A9A02A9"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80B04E6" w14:textId="77777777" w:rsidR="00214A9F"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tcPr>
          <w:p w14:paraId="79C7A1E0" w14:textId="77777777" w:rsidR="00214A9F" w:rsidRPr="00F832B5" w:rsidRDefault="00214A9F" w:rsidP="00B43DBD">
            <w:pPr>
              <w:spacing w:after="0" w:line="276" w:lineRule="auto"/>
              <w:rPr>
                <w:sz w:val="22"/>
                <w:szCs w:val="22"/>
              </w:rPr>
            </w:pPr>
            <w:r w:rsidRPr="00F832B5">
              <w:rPr>
                <w:sz w:val="22"/>
                <w:szCs w:val="22"/>
              </w:rPr>
              <w:t xml:space="preserve">Protitelesa za </w:t>
            </w:r>
            <w:proofErr w:type="spellStart"/>
            <w:r w:rsidRPr="00F832B5">
              <w:rPr>
                <w:sz w:val="22"/>
                <w:szCs w:val="22"/>
              </w:rPr>
              <w:t>imunohistokemijo</w:t>
            </w:r>
            <w:proofErr w:type="spellEnd"/>
            <w:r w:rsidRPr="00F832B5">
              <w:rPr>
                <w:sz w:val="22"/>
                <w:szCs w:val="22"/>
              </w:rPr>
              <w:t xml:space="preserve"> </w:t>
            </w:r>
            <w:r>
              <w:rPr>
                <w:sz w:val="22"/>
                <w:szCs w:val="22"/>
              </w:rPr>
              <w:t>4</w:t>
            </w:r>
          </w:p>
        </w:tc>
      </w:tr>
      <w:tr w:rsidR="00214A9F" w:rsidRPr="00F832B5" w14:paraId="7E2C341F" w14:textId="77777777" w:rsidTr="00A12108">
        <w:trPr>
          <w:trHeight w:val="253"/>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50A01"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vAlign w:val="bottom"/>
            <w:hideMark/>
          </w:tcPr>
          <w:p w14:paraId="1C3D7E8A" w14:textId="77777777" w:rsidR="00214A9F" w:rsidRPr="00F832B5" w:rsidRDefault="00214A9F" w:rsidP="00B43DBD">
            <w:pPr>
              <w:spacing w:after="0" w:line="276" w:lineRule="auto"/>
            </w:pPr>
            <w:r w:rsidRPr="00F832B5">
              <w:rPr>
                <w:sz w:val="22"/>
                <w:szCs w:val="22"/>
              </w:rPr>
              <w:t>Reagenti za molekularno genetiko 1</w:t>
            </w:r>
          </w:p>
        </w:tc>
      </w:tr>
      <w:tr w:rsidR="00214A9F" w:rsidRPr="00F832B5" w14:paraId="07950189"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D87341" w14:textId="77777777" w:rsidR="00214A9F" w:rsidRPr="00F832B5" w:rsidRDefault="00214A9F" w:rsidP="00B43DBD">
            <w:pPr>
              <w:pStyle w:val="Odstavekseznama"/>
              <w:numPr>
                <w:ilvl w:val="0"/>
                <w:numId w:val="20"/>
              </w:numPr>
              <w:spacing w:after="0" w:line="276" w:lineRule="auto"/>
              <w:ind w:left="587"/>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0ACA225D" w14:textId="77777777" w:rsidR="00214A9F" w:rsidRPr="00F832B5" w:rsidRDefault="00214A9F" w:rsidP="00B43DBD">
            <w:pPr>
              <w:spacing w:after="0" w:line="276" w:lineRule="auto"/>
            </w:pPr>
            <w:r w:rsidRPr="00F832B5">
              <w:rPr>
                <w:sz w:val="22"/>
                <w:szCs w:val="22"/>
              </w:rPr>
              <w:t>Reagenti za molekularno genetiko 2</w:t>
            </w:r>
          </w:p>
        </w:tc>
      </w:tr>
      <w:tr w:rsidR="00214A9F" w:rsidRPr="00F832B5" w14:paraId="1F61DFB9"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A68A923"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tcPr>
          <w:p w14:paraId="1C2DAD66" w14:textId="77777777" w:rsidR="00214A9F" w:rsidRPr="00F832B5" w:rsidRDefault="00214A9F" w:rsidP="00B43DBD">
            <w:pPr>
              <w:spacing w:after="0" w:line="276" w:lineRule="auto"/>
            </w:pPr>
            <w:r w:rsidRPr="00F832B5">
              <w:rPr>
                <w:sz w:val="22"/>
                <w:szCs w:val="22"/>
              </w:rPr>
              <w:t>Reagenti za molekularno genetiko 3</w:t>
            </w:r>
          </w:p>
        </w:tc>
      </w:tr>
      <w:tr w:rsidR="00214A9F" w:rsidRPr="00F832B5" w14:paraId="018B42D6"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8D0827E"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422ADDC9" w14:textId="77777777" w:rsidR="00214A9F" w:rsidRPr="00F832B5" w:rsidRDefault="00214A9F" w:rsidP="00B43DBD">
            <w:pPr>
              <w:spacing w:after="0" w:line="276" w:lineRule="auto"/>
            </w:pPr>
            <w:r w:rsidRPr="00F832B5">
              <w:rPr>
                <w:sz w:val="22"/>
                <w:szCs w:val="22"/>
              </w:rPr>
              <w:t>Reagenti za molekularno genetiko 4</w:t>
            </w:r>
          </w:p>
        </w:tc>
      </w:tr>
      <w:tr w:rsidR="00214A9F" w:rsidRPr="00F832B5" w14:paraId="6C8D82FF"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8FC4E9"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64820F30" w14:textId="77777777" w:rsidR="00214A9F" w:rsidRPr="00F832B5" w:rsidRDefault="00214A9F" w:rsidP="00B43DBD">
            <w:pPr>
              <w:spacing w:after="0" w:line="276" w:lineRule="auto"/>
            </w:pPr>
            <w:r w:rsidRPr="00F832B5">
              <w:rPr>
                <w:sz w:val="22"/>
                <w:szCs w:val="22"/>
              </w:rPr>
              <w:t>Reagenti za molekularno genetiko 5</w:t>
            </w:r>
          </w:p>
        </w:tc>
      </w:tr>
      <w:tr w:rsidR="00214A9F" w:rsidRPr="00F832B5" w14:paraId="37E7C7A2"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BE75352" w14:textId="77777777" w:rsidR="00214A9F"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tcPr>
          <w:p w14:paraId="44742CCF" w14:textId="77777777" w:rsidR="00214A9F" w:rsidRPr="00F832B5" w:rsidRDefault="00214A9F" w:rsidP="00B43DBD">
            <w:pPr>
              <w:spacing w:after="0" w:line="276" w:lineRule="auto"/>
              <w:rPr>
                <w:sz w:val="22"/>
                <w:szCs w:val="22"/>
              </w:rPr>
            </w:pPr>
            <w:r w:rsidRPr="00F832B5">
              <w:rPr>
                <w:sz w:val="22"/>
                <w:szCs w:val="22"/>
              </w:rPr>
              <w:t xml:space="preserve">Reagenti za molekularno genetiko </w:t>
            </w:r>
            <w:r>
              <w:rPr>
                <w:sz w:val="22"/>
                <w:szCs w:val="22"/>
              </w:rPr>
              <w:t>6</w:t>
            </w:r>
          </w:p>
        </w:tc>
      </w:tr>
      <w:tr w:rsidR="00214A9F" w:rsidRPr="00F832B5" w14:paraId="3BDD2E48"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E261CD"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tcPr>
          <w:p w14:paraId="74CEC80A" w14:textId="77777777" w:rsidR="00214A9F" w:rsidRPr="00F832B5" w:rsidRDefault="00214A9F" w:rsidP="00B43DBD">
            <w:pPr>
              <w:spacing w:after="0" w:line="276" w:lineRule="auto"/>
            </w:pPr>
            <w:r w:rsidRPr="00F832B5">
              <w:rPr>
                <w:sz w:val="22"/>
                <w:szCs w:val="22"/>
              </w:rPr>
              <w:t>Regent</w:t>
            </w:r>
            <w:r>
              <w:rPr>
                <w:sz w:val="22"/>
                <w:szCs w:val="22"/>
              </w:rPr>
              <w:t>i</w:t>
            </w:r>
            <w:r w:rsidRPr="00F832B5">
              <w:rPr>
                <w:sz w:val="22"/>
                <w:szCs w:val="22"/>
              </w:rPr>
              <w:t xml:space="preserve"> za FISH</w:t>
            </w:r>
          </w:p>
        </w:tc>
      </w:tr>
      <w:tr w:rsidR="00214A9F" w:rsidRPr="00F832B5" w14:paraId="2FE98E1C"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45435E"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tcPr>
          <w:p w14:paraId="0F36445E" w14:textId="77777777" w:rsidR="00214A9F" w:rsidRPr="00F832B5" w:rsidRDefault="00214A9F" w:rsidP="00B43DBD">
            <w:pPr>
              <w:spacing w:after="0" w:line="276" w:lineRule="auto"/>
            </w:pPr>
            <w:r w:rsidRPr="00F832B5">
              <w:rPr>
                <w:sz w:val="22"/>
                <w:szCs w:val="22"/>
              </w:rPr>
              <w:t>Reagenti za aparate VENTANA</w:t>
            </w:r>
          </w:p>
        </w:tc>
      </w:tr>
      <w:tr w:rsidR="00214A9F" w:rsidRPr="00F832B5" w14:paraId="10569C56"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FD9859"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tcPr>
          <w:p w14:paraId="74CA4F71" w14:textId="48D0F9A4" w:rsidR="00214A9F" w:rsidRPr="00F832B5" w:rsidRDefault="00214A9F" w:rsidP="00B43DBD">
            <w:pPr>
              <w:spacing w:after="0" w:line="276" w:lineRule="auto"/>
            </w:pPr>
            <w:r w:rsidRPr="00F832B5">
              <w:rPr>
                <w:sz w:val="22"/>
                <w:szCs w:val="22"/>
              </w:rPr>
              <w:t xml:space="preserve">Reagenti </w:t>
            </w:r>
            <w:r w:rsidR="006457AA">
              <w:rPr>
                <w:sz w:val="22"/>
                <w:szCs w:val="22"/>
              </w:rPr>
              <w:t xml:space="preserve">za </w:t>
            </w:r>
            <w:r w:rsidRPr="00F832B5">
              <w:rPr>
                <w:sz w:val="22"/>
                <w:szCs w:val="22"/>
              </w:rPr>
              <w:t>HE aparate VENTANA</w:t>
            </w:r>
          </w:p>
        </w:tc>
      </w:tr>
      <w:tr w:rsidR="00214A9F" w:rsidRPr="00F832B5" w14:paraId="6B68418B" w14:textId="77777777" w:rsidTr="00A12108">
        <w:trPr>
          <w:trHeight w:val="389"/>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5380" w14:textId="77777777" w:rsidR="00214A9F" w:rsidRPr="00F832B5" w:rsidRDefault="00214A9F" w:rsidP="00B43DBD">
            <w:pPr>
              <w:spacing w:after="0" w:line="276" w:lineRule="auto"/>
            </w:pPr>
            <w:r w:rsidRPr="00F832B5">
              <w:rPr>
                <w:sz w:val="22"/>
                <w:szCs w:val="22"/>
              </w:rPr>
              <w:t>B LABORATORIJSKI POTROŠNI MATERIAL </w:t>
            </w:r>
          </w:p>
        </w:tc>
      </w:tr>
      <w:tr w:rsidR="00214A9F" w:rsidRPr="00F832B5" w14:paraId="0E5A2172"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9A76EDB" w14:textId="77777777" w:rsidR="00214A9F" w:rsidRPr="001B7DE4"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475476B0" w14:textId="77777777" w:rsidR="00214A9F" w:rsidRPr="00F832B5" w:rsidRDefault="00214A9F" w:rsidP="00B43DBD">
            <w:pPr>
              <w:spacing w:after="0" w:line="276" w:lineRule="auto"/>
            </w:pPr>
            <w:r w:rsidRPr="00F832B5">
              <w:rPr>
                <w:sz w:val="22"/>
                <w:szCs w:val="22"/>
              </w:rPr>
              <w:t>Material za histologijo - kasete</w:t>
            </w:r>
          </w:p>
        </w:tc>
      </w:tr>
      <w:tr w:rsidR="00214A9F" w:rsidRPr="00F832B5" w14:paraId="16FC94A6"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C1CE48"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50137F04" w14:textId="77777777" w:rsidR="00214A9F" w:rsidRPr="00F832B5" w:rsidRDefault="00214A9F" w:rsidP="00B43DBD">
            <w:pPr>
              <w:spacing w:after="0" w:line="276" w:lineRule="auto"/>
            </w:pPr>
            <w:r w:rsidRPr="00F832B5">
              <w:rPr>
                <w:sz w:val="22"/>
                <w:szCs w:val="22"/>
              </w:rPr>
              <w:t>Material za histologijo - rezila</w:t>
            </w:r>
          </w:p>
        </w:tc>
      </w:tr>
      <w:tr w:rsidR="00214A9F" w:rsidRPr="00F832B5" w14:paraId="39C8DEAE" w14:textId="77777777" w:rsidTr="00A12108">
        <w:trPr>
          <w:trHeight w:val="30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2DF4FC3"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vAlign w:val="bottom"/>
            <w:hideMark/>
          </w:tcPr>
          <w:p w14:paraId="7C03D32A" w14:textId="77777777" w:rsidR="00214A9F" w:rsidRPr="00F832B5" w:rsidRDefault="00214A9F" w:rsidP="00B43DBD">
            <w:pPr>
              <w:spacing w:after="0" w:line="276" w:lineRule="auto"/>
            </w:pPr>
            <w:r w:rsidRPr="00F832B5">
              <w:rPr>
                <w:sz w:val="22"/>
                <w:szCs w:val="22"/>
              </w:rPr>
              <w:t xml:space="preserve">Objektna in </w:t>
            </w:r>
            <w:proofErr w:type="spellStart"/>
            <w:r w:rsidRPr="00F832B5">
              <w:rPr>
                <w:sz w:val="22"/>
                <w:szCs w:val="22"/>
              </w:rPr>
              <w:t>pokrovna</w:t>
            </w:r>
            <w:proofErr w:type="spellEnd"/>
            <w:r w:rsidRPr="00F832B5">
              <w:rPr>
                <w:sz w:val="22"/>
                <w:szCs w:val="22"/>
              </w:rPr>
              <w:t xml:space="preserve"> stekla</w:t>
            </w:r>
          </w:p>
        </w:tc>
      </w:tr>
      <w:tr w:rsidR="00214A9F" w:rsidRPr="00F832B5" w14:paraId="5B5BDC44" w14:textId="77777777" w:rsidTr="00A12108">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138CC1"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nil"/>
              <w:left w:val="nil"/>
              <w:bottom w:val="single" w:sz="4" w:space="0" w:color="auto"/>
              <w:right w:val="single" w:sz="4" w:space="0" w:color="auto"/>
            </w:tcBorders>
            <w:shd w:val="clear" w:color="auto" w:fill="auto"/>
            <w:noWrap/>
            <w:vAlign w:val="bottom"/>
            <w:hideMark/>
          </w:tcPr>
          <w:p w14:paraId="0B0BB643" w14:textId="77777777" w:rsidR="00214A9F" w:rsidRPr="00F832B5" w:rsidRDefault="00214A9F" w:rsidP="00B43DBD">
            <w:pPr>
              <w:spacing w:after="0" w:line="276" w:lineRule="auto"/>
            </w:pPr>
            <w:r w:rsidRPr="00F832B5">
              <w:rPr>
                <w:sz w:val="22"/>
                <w:szCs w:val="22"/>
              </w:rPr>
              <w:t xml:space="preserve">Material za </w:t>
            </w:r>
            <w:proofErr w:type="spellStart"/>
            <w:r w:rsidRPr="00F832B5">
              <w:rPr>
                <w:sz w:val="22"/>
                <w:szCs w:val="22"/>
              </w:rPr>
              <w:t>pipetiranje</w:t>
            </w:r>
            <w:proofErr w:type="spellEnd"/>
            <w:r w:rsidRPr="00F832B5">
              <w:rPr>
                <w:sz w:val="22"/>
                <w:szCs w:val="22"/>
              </w:rPr>
              <w:t xml:space="preserve"> 1</w:t>
            </w:r>
          </w:p>
        </w:tc>
      </w:tr>
      <w:tr w:rsidR="00214A9F" w:rsidRPr="00F832B5" w14:paraId="6FC0AFF9" w14:textId="77777777" w:rsidTr="00A12108">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DF1D2"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0DD2EC52" w14:textId="77777777" w:rsidR="00214A9F" w:rsidRPr="00F832B5" w:rsidRDefault="00214A9F" w:rsidP="00B43DBD">
            <w:pPr>
              <w:spacing w:after="0" w:line="276" w:lineRule="auto"/>
            </w:pPr>
            <w:r w:rsidRPr="00F832B5">
              <w:rPr>
                <w:sz w:val="22"/>
                <w:szCs w:val="22"/>
              </w:rPr>
              <w:t xml:space="preserve">Material za </w:t>
            </w:r>
            <w:proofErr w:type="spellStart"/>
            <w:r w:rsidRPr="00F832B5">
              <w:rPr>
                <w:sz w:val="22"/>
                <w:szCs w:val="22"/>
              </w:rPr>
              <w:t>pipetiranje</w:t>
            </w:r>
            <w:proofErr w:type="spellEnd"/>
            <w:r w:rsidRPr="00F832B5">
              <w:rPr>
                <w:sz w:val="22"/>
                <w:szCs w:val="22"/>
              </w:rPr>
              <w:t xml:space="preserve"> 2 </w:t>
            </w:r>
          </w:p>
        </w:tc>
      </w:tr>
      <w:tr w:rsidR="00214A9F" w:rsidRPr="00F832B5" w14:paraId="5FC8E086" w14:textId="77777777" w:rsidTr="00A12108">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BC769" w14:textId="77777777" w:rsidR="00214A9F" w:rsidRPr="00F832B5" w:rsidRDefault="00214A9F" w:rsidP="00B43DBD">
            <w:pPr>
              <w:pStyle w:val="Odstavekseznama"/>
              <w:numPr>
                <w:ilvl w:val="0"/>
                <w:numId w:val="20"/>
              </w:numPr>
              <w:spacing w:after="0" w:line="276" w:lineRule="auto"/>
              <w:ind w:left="700"/>
              <w:jc w:val="center"/>
            </w:pP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008DECFA" w14:textId="77777777" w:rsidR="00214A9F" w:rsidRPr="00F832B5" w:rsidRDefault="00214A9F" w:rsidP="00B43DBD">
            <w:pPr>
              <w:spacing w:after="0" w:line="276" w:lineRule="auto"/>
              <w:rPr>
                <w:sz w:val="22"/>
                <w:szCs w:val="22"/>
              </w:rPr>
            </w:pPr>
            <w:r>
              <w:rPr>
                <w:sz w:val="22"/>
                <w:szCs w:val="22"/>
              </w:rPr>
              <w:t xml:space="preserve">Potrošni material za </w:t>
            </w:r>
            <w:proofErr w:type="spellStart"/>
            <w:r>
              <w:rPr>
                <w:sz w:val="22"/>
                <w:szCs w:val="22"/>
              </w:rPr>
              <w:t>Qiagen</w:t>
            </w:r>
            <w:proofErr w:type="spellEnd"/>
            <w:r>
              <w:rPr>
                <w:sz w:val="22"/>
                <w:szCs w:val="22"/>
              </w:rPr>
              <w:t xml:space="preserve"> RGQ</w:t>
            </w:r>
          </w:p>
        </w:tc>
      </w:tr>
      <w:tr w:rsidR="00214A9F" w:rsidRPr="00F832B5" w14:paraId="0D6CC7B0" w14:textId="77777777" w:rsidTr="00A12108">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A6D3E" w14:textId="77777777" w:rsidR="00214A9F" w:rsidRPr="00E56EBC" w:rsidRDefault="00214A9F" w:rsidP="00B43DBD">
            <w:pPr>
              <w:pStyle w:val="Odstavekseznama"/>
              <w:numPr>
                <w:ilvl w:val="0"/>
                <w:numId w:val="20"/>
              </w:numPr>
              <w:spacing w:after="0" w:line="276" w:lineRule="auto"/>
              <w:ind w:left="700"/>
              <w:jc w:val="center"/>
            </w:pP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001DAC6F" w14:textId="77777777" w:rsidR="00214A9F" w:rsidRPr="00F832B5" w:rsidRDefault="00214A9F" w:rsidP="00B43DBD">
            <w:pPr>
              <w:spacing w:after="0" w:line="276" w:lineRule="auto"/>
              <w:rPr>
                <w:sz w:val="22"/>
                <w:szCs w:val="22"/>
              </w:rPr>
            </w:pPr>
            <w:r>
              <w:rPr>
                <w:sz w:val="22"/>
                <w:szCs w:val="22"/>
              </w:rPr>
              <w:t>Potrošni material za molekularno genetiko 1</w:t>
            </w:r>
          </w:p>
        </w:tc>
      </w:tr>
      <w:tr w:rsidR="00214A9F" w:rsidRPr="00F832B5" w14:paraId="6A156073" w14:textId="77777777" w:rsidTr="00A12108">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5689B" w14:textId="77777777" w:rsidR="00214A9F" w:rsidRPr="001B7DE4" w:rsidRDefault="00214A9F" w:rsidP="00B43DBD">
            <w:pPr>
              <w:pStyle w:val="Odstavekseznama"/>
              <w:numPr>
                <w:ilvl w:val="0"/>
                <w:numId w:val="20"/>
              </w:numPr>
              <w:spacing w:after="0" w:line="276" w:lineRule="auto"/>
              <w:ind w:left="700"/>
              <w:jc w:val="center"/>
            </w:pP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18FAD6F6" w14:textId="77777777" w:rsidR="00214A9F" w:rsidRPr="00F832B5" w:rsidRDefault="00214A9F" w:rsidP="00B43DBD">
            <w:pPr>
              <w:spacing w:after="0" w:line="276" w:lineRule="auto"/>
              <w:rPr>
                <w:sz w:val="22"/>
                <w:szCs w:val="22"/>
              </w:rPr>
            </w:pPr>
            <w:r>
              <w:rPr>
                <w:sz w:val="22"/>
                <w:szCs w:val="22"/>
              </w:rPr>
              <w:t>Potrošni material za molekularno genetiko 2</w:t>
            </w:r>
          </w:p>
        </w:tc>
      </w:tr>
    </w:tbl>
    <w:p w14:paraId="512207C0" w14:textId="77777777" w:rsidR="00214A9F" w:rsidRDefault="00214A9F" w:rsidP="00214A9F">
      <w:pPr>
        <w:rPr>
          <w:color w:val="000000"/>
          <w:sz w:val="22"/>
          <w:szCs w:val="22"/>
        </w:rPr>
      </w:pPr>
    </w:p>
    <w:p w14:paraId="219020C7" w14:textId="77777777" w:rsidR="00F800E1" w:rsidRDefault="00F800E1" w:rsidP="00F800E1">
      <w:pPr>
        <w:pStyle w:val="Brezrazmikov"/>
        <w:jc w:val="both"/>
        <w:rPr>
          <w:rFonts w:ascii="Garamond" w:hAnsi="Garamond" w:cs="EB Garamond"/>
          <w:lang w:val="sl-SI"/>
        </w:rPr>
      </w:pPr>
      <w:r w:rsidRPr="009C5E35">
        <w:rPr>
          <w:rFonts w:ascii="Garamond" w:hAnsi="Garamond" w:cs="EB Garamond"/>
          <w:lang w:val="sl-SI"/>
        </w:rPr>
        <w:t>Zahteva se neobstoj vseh razlogov za izključitev, ki so navedeni v točki 3 teh navodil. Ostale zahteve iz razpisa (pogoji za sodelovanje in zahteve, določene v drugih delih navodil ponudnikom za pripravo ponudbe) morajo ponudniki izpolnjevati, kot so zapisane.</w:t>
      </w:r>
    </w:p>
    <w:p w14:paraId="31462578" w14:textId="77777777" w:rsidR="008D2DE3" w:rsidRPr="009C5E35" w:rsidRDefault="008D2DE3" w:rsidP="00F800E1">
      <w:pPr>
        <w:pStyle w:val="Brezrazmikov"/>
        <w:jc w:val="both"/>
        <w:rPr>
          <w:rFonts w:ascii="Garamond" w:hAnsi="Garamond" w:cs="EB Garamond"/>
          <w:lang w:val="sl-SI"/>
        </w:rPr>
      </w:pPr>
    </w:p>
    <w:p w14:paraId="6B1848C1" w14:textId="77777777" w:rsidR="00214A9F" w:rsidRPr="00F800E1" w:rsidRDefault="00214A9F" w:rsidP="008D2DE3">
      <w:pPr>
        <w:pStyle w:val="Naslov2"/>
        <w:rPr>
          <w:rFonts w:ascii="Garamond" w:hAnsi="Garamond"/>
        </w:rPr>
      </w:pPr>
      <w:bookmarkStart w:id="18" w:name="_Toc133566642"/>
      <w:r w:rsidRPr="00F800E1">
        <w:rPr>
          <w:rFonts w:ascii="Garamond" w:hAnsi="Garamond"/>
        </w:rPr>
        <w:t xml:space="preserve">Pojasnilo glede </w:t>
      </w:r>
      <w:proofErr w:type="spellStart"/>
      <w:r w:rsidRPr="00F800E1">
        <w:rPr>
          <w:rFonts w:ascii="Garamond" w:hAnsi="Garamond"/>
        </w:rPr>
        <w:t>oproščenosti</w:t>
      </w:r>
      <w:proofErr w:type="spellEnd"/>
      <w:r w:rsidRPr="00F800E1">
        <w:rPr>
          <w:rFonts w:ascii="Garamond" w:hAnsi="Garamond"/>
        </w:rPr>
        <w:t xml:space="preserve"> plačila trošarine</w:t>
      </w:r>
      <w:bookmarkEnd w:id="18"/>
    </w:p>
    <w:p w14:paraId="1DABFDFD" w14:textId="53B70AA5" w:rsidR="00214A9F" w:rsidRDefault="00214A9F" w:rsidP="00F800E1">
      <w:pPr>
        <w:keepNext/>
        <w:keepLines/>
        <w:jc w:val="both"/>
        <w:rPr>
          <w:bCs/>
        </w:rPr>
      </w:pPr>
      <w:r w:rsidRPr="00F832B5">
        <w:rPr>
          <w:bCs/>
        </w:rPr>
        <w:t>Inštitut za patologijo, Korytkova 2, Zaloška cesta 4, Ljubljana</w:t>
      </w:r>
      <w:r w:rsidR="002A34B0">
        <w:rPr>
          <w:bCs/>
        </w:rPr>
        <w:t>,</w:t>
      </w:r>
      <w:r w:rsidR="002A34B0" w:rsidRPr="002A34B0">
        <w:rPr>
          <w:bCs/>
        </w:rPr>
        <w:t xml:space="preserve"> </w:t>
      </w:r>
      <w:r w:rsidR="002A34B0" w:rsidRPr="00F832B5">
        <w:rPr>
          <w:bCs/>
        </w:rPr>
        <w:t xml:space="preserve">Inštitut za </w:t>
      </w:r>
      <w:r w:rsidR="002A34B0">
        <w:rPr>
          <w:bCs/>
        </w:rPr>
        <w:t>sodno medicino</w:t>
      </w:r>
      <w:r w:rsidR="002A34B0" w:rsidRPr="00F832B5">
        <w:rPr>
          <w:bCs/>
        </w:rPr>
        <w:t>, Korytkova 2</w:t>
      </w:r>
      <w:r w:rsidR="002A34B0">
        <w:rPr>
          <w:bCs/>
        </w:rPr>
        <w:t xml:space="preserve">, </w:t>
      </w:r>
      <w:r w:rsidR="002A34B0" w:rsidRPr="002A34B0">
        <w:rPr>
          <w:bCs/>
        </w:rPr>
        <w:t>Ljubljana</w:t>
      </w:r>
      <w:r w:rsidRPr="00F832B5">
        <w:rPr>
          <w:bCs/>
        </w:rPr>
        <w:t xml:space="preserve"> in Inštitut za mikrobiologijo in imunologijo, Zaloška cesta 4, Ljubljana </w:t>
      </w:r>
      <w:r w:rsidR="002A34B0">
        <w:rPr>
          <w:bCs/>
        </w:rPr>
        <w:t>so</w:t>
      </w:r>
      <w:r w:rsidR="002A34B0" w:rsidRPr="00F832B5">
        <w:rPr>
          <w:bCs/>
        </w:rPr>
        <w:t xml:space="preserve"> </w:t>
      </w:r>
      <w:r w:rsidRPr="00F832B5">
        <w:rPr>
          <w:bCs/>
        </w:rPr>
        <w:t>oproščen</w:t>
      </w:r>
      <w:r w:rsidR="002A34B0">
        <w:rPr>
          <w:bCs/>
        </w:rPr>
        <w:t>i</w:t>
      </w:r>
      <w:r w:rsidRPr="00F832B5">
        <w:rPr>
          <w:bCs/>
        </w:rPr>
        <w:t xml:space="preserve"> plačila trošarine za etanol. Zato naj ponudniki ceno etanola v sklopu Reagenti za histologijo in mikrobiologijo ponudijo brez vključene trošarine.</w:t>
      </w:r>
    </w:p>
    <w:p w14:paraId="6A3B9FB6" w14:textId="77777777" w:rsidR="00921A71" w:rsidRPr="009C5E35" w:rsidRDefault="00921A71" w:rsidP="00921A71">
      <w:pPr>
        <w:pStyle w:val="Brezrazmikov"/>
        <w:jc w:val="both"/>
        <w:rPr>
          <w:rFonts w:ascii="Garamond" w:hAnsi="Garamond" w:cs="Calibri"/>
          <w:sz w:val="20"/>
          <w:szCs w:val="20"/>
          <w:lang w:val="sl-SI"/>
        </w:rPr>
      </w:pPr>
    </w:p>
    <w:p w14:paraId="0C6AE9EE" w14:textId="77777777" w:rsidR="00921A71" w:rsidRPr="009C5E35" w:rsidRDefault="00921A71" w:rsidP="00921A71">
      <w:pPr>
        <w:pStyle w:val="Naslov2"/>
        <w:rPr>
          <w:rFonts w:ascii="Garamond" w:hAnsi="Garamond"/>
        </w:rPr>
      </w:pPr>
      <w:bookmarkStart w:id="19" w:name="_Toc133566643"/>
      <w:r w:rsidRPr="009C5E35">
        <w:rPr>
          <w:rFonts w:ascii="Garamond" w:hAnsi="Garamond"/>
        </w:rPr>
        <w:t>Računske napake</w:t>
      </w:r>
      <w:bookmarkEnd w:id="19"/>
    </w:p>
    <w:p w14:paraId="7C9CF6A5" w14:textId="77777777" w:rsidR="00921A71" w:rsidRPr="009C5E35" w:rsidRDefault="00921A71" w:rsidP="000F70E3">
      <w:pPr>
        <w:pStyle w:val="Brezrazmikov"/>
        <w:spacing w:line="276" w:lineRule="auto"/>
        <w:jc w:val="both"/>
        <w:rPr>
          <w:rFonts w:ascii="Garamond" w:hAnsi="Garamond" w:cs="EB Garamond"/>
          <w:lang w:val="sl-SI"/>
        </w:rPr>
      </w:pPr>
      <w:r w:rsidRPr="009C5E35">
        <w:rPr>
          <w:rFonts w:ascii="Garamond" w:hAnsi="Garamond" w:cs="EB Garamond"/>
          <w:lang w:val="sl-SI"/>
        </w:rPr>
        <w:t>Razen kadar bo šlo za popravek ali dopolnitev očitne napake, če zaradi tega popravka ali dopolnitve ni dejansko predlagana nova ponudba, ponudnik ne sme dopolnjevati ali popravljati:</w:t>
      </w:r>
    </w:p>
    <w:p w14:paraId="2CAF1812" w14:textId="77777777" w:rsidR="00921A71" w:rsidRPr="009C5E35" w:rsidRDefault="00921A71" w:rsidP="00C11F69">
      <w:pPr>
        <w:pStyle w:val="Brezrazmikov"/>
        <w:numPr>
          <w:ilvl w:val="0"/>
          <w:numId w:val="10"/>
        </w:numPr>
        <w:spacing w:line="276" w:lineRule="auto"/>
        <w:ind w:left="426" w:hanging="284"/>
        <w:jc w:val="both"/>
        <w:rPr>
          <w:rFonts w:ascii="Garamond" w:hAnsi="Garamond" w:cs="EB Garamond"/>
          <w:lang w:val="sl-SI"/>
        </w:rPr>
      </w:pPr>
      <w:r w:rsidRPr="009C5E35">
        <w:rPr>
          <w:rFonts w:ascii="Garamond" w:hAnsi="Garamond" w:cs="EB Garamond"/>
          <w:lang w:val="sl-SI"/>
        </w:rPr>
        <w:lastRenderedPageBreak/>
        <w:t>svoje cene brez DDV na enoto, vrednosti postavke brez DDV, skupne vrednosti ponudbe brez DDV, razen kadar se skupna vrednost spremeni v skladu s sedmim odstavkom 89. člena ZJN-3,</w:t>
      </w:r>
    </w:p>
    <w:p w14:paraId="543B3564" w14:textId="77777777" w:rsidR="00921A71" w:rsidRPr="009C5E35" w:rsidRDefault="00921A71" w:rsidP="00C11F69">
      <w:pPr>
        <w:pStyle w:val="Brezrazmikov"/>
        <w:numPr>
          <w:ilvl w:val="0"/>
          <w:numId w:val="10"/>
        </w:numPr>
        <w:spacing w:line="276" w:lineRule="auto"/>
        <w:ind w:left="426" w:hanging="284"/>
        <w:jc w:val="both"/>
        <w:rPr>
          <w:rFonts w:ascii="Garamond" w:hAnsi="Garamond" w:cs="EB Garamond"/>
          <w:lang w:val="sl-SI"/>
        </w:rPr>
      </w:pPr>
      <w:r w:rsidRPr="009C5E35">
        <w:rPr>
          <w:rFonts w:ascii="Garamond" w:hAnsi="Garamond" w:cs="EB Garamond"/>
          <w:lang w:val="sl-SI"/>
        </w:rPr>
        <w:t>tistega dela ponudbe, ki se veže na tehnične specifikacije predmeta javnega naročila</w:t>
      </w:r>
    </w:p>
    <w:p w14:paraId="7E7C28C6" w14:textId="77777777" w:rsidR="00921A71" w:rsidRPr="009C5E35" w:rsidRDefault="00921A71" w:rsidP="00921A71">
      <w:pPr>
        <w:pStyle w:val="Brezrazmikov"/>
        <w:ind w:left="426"/>
        <w:jc w:val="both"/>
        <w:rPr>
          <w:rFonts w:ascii="Garamond" w:hAnsi="Garamond" w:cs="EB Garamond"/>
          <w:lang w:val="sl-SI"/>
        </w:rPr>
      </w:pPr>
    </w:p>
    <w:p w14:paraId="7C351FE6" w14:textId="77777777" w:rsidR="000F70E3" w:rsidRPr="000F70E3" w:rsidRDefault="000F70E3" w:rsidP="000F70E3">
      <w:pPr>
        <w:pStyle w:val="Brezrazmikov"/>
        <w:spacing w:line="276" w:lineRule="auto"/>
        <w:jc w:val="both"/>
        <w:rPr>
          <w:rFonts w:ascii="Garamond" w:hAnsi="Garamond" w:cs="Arial"/>
          <w:color w:val="000000"/>
          <w:shd w:val="clear" w:color="auto" w:fill="FFFFFF"/>
          <w:lang w:val="sl-SI"/>
        </w:rPr>
      </w:pPr>
      <w:r w:rsidRPr="000F70E3">
        <w:rPr>
          <w:rFonts w:ascii="Garamond" w:hAnsi="Garamond" w:cs="Arial"/>
          <w:color w:val="000000"/>
          <w:shd w:val="clear" w:color="auto" w:fill="FFFFFF"/>
          <w:lang w:val="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D15B105" w14:textId="77777777" w:rsidR="000F70E3" w:rsidRDefault="000F70E3" w:rsidP="00F800E1">
      <w:pPr>
        <w:pStyle w:val="Brezrazmikov"/>
        <w:spacing w:line="276" w:lineRule="auto"/>
        <w:jc w:val="both"/>
        <w:rPr>
          <w:rFonts w:ascii="Arial" w:hAnsi="Arial" w:cs="Arial"/>
          <w:color w:val="000000"/>
          <w:sz w:val="22"/>
          <w:szCs w:val="22"/>
          <w:shd w:val="clear" w:color="auto" w:fill="FFFFFF"/>
        </w:rPr>
      </w:pPr>
    </w:p>
    <w:p w14:paraId="6434C709" w14:textId="77777777" w:rsidR="00921A71" w:rsidRPr="009C5E35" w:rsidRDefault="00921A71" w:rsidP="00F800E1">
      <w:pPr>
        <w:pStyle w:val="Brezrazmikov"/>
        <w:spacing w:line="276" w:lineRule="auto"/>
        <w:jc w:val="both"/>
        <w:rPr>
          <w:rFonts w:ascii="Garamond" w:hAnsi="Garamond" w:cs="EB Garamond"/>
          <w:lang w:val="sl-SI"/>
        </w:rPr>
      </w:pPr>
      <w:r w:rsidRPr="009C5E35">
        <w:rPr>
          <w:rFonts w:ascii="Garamond" w:hAnsi="Garamond" w:cs="EB Garamond"/>
          <w:lang w:val="sl-SI"/>
        </w:rPr>
        <w:t>Vse popravke računskih napak bo naročnik izvedel v skladu z določbami ZJN-3.</w:t>
      </w:r>
    </w:p>
    <w:p w14:paraId="57C48347" w14:textId="77777777" w:rsidR="00921A71" w:rsidRPr="009C5E35" w:rsidRDefault="00921A71" w:rsidP="00921A71">
      <w:pPr>
        <w:pStyle w:val="Brezrazmikov"/>
        <w:jc w:val="both"/>
        <w:rPr>
          <w:rFonts w:ascii="Garamond" w:eastAsia="Times New Roman" w:hAnsi="Garamond" w:cs="EB Garamond"/>
          <w:lang w:val="sl-SI" w:eastAsia="sl-SI"/>
        </w:rPr>
      </w:pPr>
    </w:p>
    <w:p w14:paraId="28ED20EC" w14:textId="77777777" w:rsidR="00921A71" w:rsidRPr="009C5E35" w:rsidRDefault="00921A71" w:rsidP="00921A71">
      <w:pPr>
        <w:pStyle w:val="Naslov2"/>
        <w:rPr>
          <w:rFonts w:ascii="Garamond" w:hAnsi="Garamond"/>
        </w:rPr>
      </w:pPr>
      <w:r w:rsidRPr="009C5E35">
        <w:rPr>
          <w:rFonts w:ascii="Garamond" w:hAnsi="Garamond"/>
        </w:rPr>
        <w:t xml:space="preserve"> </w:t>
      </w:r>
      <w:bookmarkStart w:id="20" w:name="_Toc133566644"/>
      <w:r w:rsidRPr="009C5E35">
        <w:rPr>
          <w:rFonts w:ascii="Garamond" w:hAnsi="Garamond"/>
        </w:rPr>
        <w:t>Sodelovanje</w:t>
      </w:r>
      <w:bookmarkEnd w:id="20"/>
      <w:r w:rsidRPr="009C5E35">
        <w:rPr>
          <w:rFonts w:ascii="Garamond" w:hAnsi="Garamond"/>
        </w:rPr>
        <w:t xml:space="preserve"> </w:t>
      </w:r>
      <w:bookmarkEnd w:id="9"/>
      <w:bookmarkEnd w:id="10"/>
      <w:bookmarkEnd w:id="11"/>
      <w:bookmarkEnd w:id="12"/>
      <w:bookmarkEnd w:id="13"/>
      <w:bookmarkEnd w:id="14"/>
    </w:p>
    <w:p w14:paraId="2C14C751" w14:textId="77777777" w:rsidR="00921A71" w:rsidRPr="009C5E35" w:rsidRDefault="00921A71" w:rsidP="005D4A42">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42F3024" w14:textId="77777777" w:rsidR="00921A71" w:rsidRPr="009C5E35" w:rsidRDefault="00921A71" w:rsidP="00921A71">
      <w:pPr>
        <w:pStyle w:val="Brezrazmikov"/>
        <w:jc w:val="both"/>
        <w:rPr>
          <w:rFonts w:ascii="Garamond" w:eastAsia="Times New Roman" w:hAnsi="Garamond" w:cs="EB Garamond"/>
          <w:lang w:val="sl-SI" w:eastAsia="sl-SI"/>
        </w:rPr>
      </w:pPr>
    </w:p>
    <w:p w14:paraId="11569405" w14:textId="77777777" w:rsidR="00921A71" w:rsidRPr="009C5E35" w:rsidRDefault="00921A71" w:rsidP="00921A71">
      <w:pPr>
        <w:pStyle w:val="Naslov2"/>
        <w:rPr>
          <w:rFonts w:ascii="Garamond" w:hAnsi="Garamond"/>
        </w:rPr>
      </w:pPr>
      <w:bookmarkStart w:id="21" w:name="_Toc417460388"/>
      <w:bookmarkStart w:id="22" w:name="_Toc133566645"/>
      <w:r w:rsidRPr="009C5E35">
        <w:rPr>
          <w:rFonts w:ascii="Garamond" w:hAnsi="Garamond"/>
        </w:rPr>
        <w:t>Prevzem razpisne dokumentacije</w:t>
      </w:r>
      <w:bookmarkEnd w:id="21"/>
      <w:bookmarkEnd w:id="22"/>
    </w:p>
    <w:p w14:paraId="41794D79" w14:textId="77777777" w:rsidR="00921A71" w:rsidRPr="009C5E35" w:rsidRDefault="00921A71" w:rsidP="005D4A42">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 xml:space="preserve">Ponudniki lahko razpisno dokumentacijo prevzamejo preko Portala javnih naročil. Prevzem razpisne dokumentacije je brezplačen. </w:t>
      </w:r>
    </w:p>
    <w:p w14:paraId="659DE3A3" w14:textId="77777777" w:rsidR="00921A71" w:rsidRPr="009C5E35" w:rsidRDefault="00921A71" w:rsidP="00921A71">
      <w:pPr>
        <w:pStyle w:val="Brezrazmikov"/>
        <w:jc w:val="both"/>
        <w:rPr>
          <w:rFonts w:ascii="Garamond" w:hAnsi="Garamond" w:cs="EB Garamond"/>
          <w:lang w:val="sl-SI" w:eastAsia="sl-SI"/>
        </w:rPr>
      </w:pPr>
    </w:p>
    <w:p w14:paraId="7532C565" w14:textId="77777777" w:rsidR="00921A71" w:rsidRPr="009C5E35" w:rsidRDefault="00921A71" w:rsidP="00921A71">
      <w:pPr>
        <w:pStyle w:val="Naslov2"/>
        <w:rPr>
          <w:rFonts w:ascii="Garamond" w:hAnsi="Garamond"/>
        </w:rPr>
      </w:pPr>
      <w:bookmarkStart w:id="23" w:name="_Toc133566646"/>
      <w:r w:rsidRPr="009C5E35">
        <w:rPr>
          <w:rFonts w:ascii="Garamond" w:hAnsi="Garamond"/>
        </w:rPr>
        <w:t>Dodatna pojasnila ponudnikom</w:t>
      </w:r>
      <w:bookmarkEnd w:id="23"/>
      <w:r w:rsidRPr="009C5E35">
        <w:rPr>
          <w:rFonts w:ascii="Garamond" w:hAnsi="Garamond"/>
        </w:rPr>
        <w:t xml:space="preserve"> </w:t>
      </w:r>
    </w:p>
    <w:p w14:paraId="37CBA416"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Komunikacija s ponudniki o vprašanjih v zvezi z vsebino naročila in v zvezi s pripravo ponudbe poteka izključno preko portala javnih naročil.</w:t>
      </w:r>
    </w:p>
    <w:p w14:paraId="1A62A527" w14:textId="2B006176" w:rsidR="00921A71" w:rsidRPr="009C5E35" w:rsidRDefault="00921A71" w:rsidP="005D4A42">
      <w:pPr>
        <w:spacing w:after="0" w:line="276" w:lineRule="auto"/>
        <w:jc w:val="both"/>
        <w:rPr>
          <w:rFonts w:eastAsia="Times New Roman" w:cs="EB Garamond"/>
          <w:lang w:eastAsia="sl-SI"/>
        </w:rPr>
      </w:pPr>
      <w:r w:rsidRPr="009C5E35">
        <w:rPr>
          <w:rFonts w:cs="EB Garamond"/>
        </w:rPr>
        <w:t xml:space="preserve">Naročnik bo zahtevo za pojasnilo dokumentacije oziroma kakršnokoli drugo vprašanje v zvezi z javnim naročilom štel kot pravočasno, v kolikor bo na portalu javnih naročil zastavljeno najkasneje do </w:t>
      </w:r>
      <w:r w:rsidR="004C2E0D">
        <w:rPr>
          <w:rFonts w:eastAsia="Times New Roman" w:cs="EB Garamond"/>
          <w:b/>
          <w:bCs/>
          <w:iCs/>
          <w:lang w:eastAsia="sl-SI"/>
        </w:rPr>
        <w:t>2</w:t>
      </w:r>
      <w:r w:rsidR="006457AA">
        <w:rPr>
          <w:rFonts w:eastAsia="Times New Roman" w:cs="EB Garamond"/>
          <w:b/>
          <w:bCs/>
          <w:iCs/>
          <w:lang w:eastAsia="sl-SI"/>
        </w:rPr>
        <w:t>5</w:t>
      </w:r>
      <w:r w:rsidR="004C2E0D">
        <w:rPr>
          <w:rFonts w:eastAsia="Times New Roman" w:cs="EB Garamond"/>
          <w:b/>
          <w:bCs/>
          <w:iCs/>
          <w:lang w:eastAsia="sl-SI"/>
        </w:rPr>
        <w:t>.05</w:t>
      </w:r>
      <w:r w:rsidR="00193820">
        <w:rPr>
          <w:rFonts w:eastAsia="Times New Roman" w:cs="EB Garamond"/>
          <w:b/>
          <w:bCs/>
          <w:iCs/>
          <w:lang w:eastAsia="sl-SI"/>
        </w:rPr>
        <w:t>.2023</w:t>
      </w:r>
      <w:r w:rsidRPr="009C5E35">
        <w:rPr>
          <w:rFonts w:eastAsia="Times New Roman" w:cs="EB Garamond"/>
          <w:b/>
          <w:bCs/>
          <w:iCs/>
          <w:lang w:eastAsia="sl-SI"/>
        </w:rPr>
        <w:t xml:space="preserve"> do 1</w:t>
      </w:r>
      <w:r w:rsidR="006457AA">
        <w:rPr>
          <w:rFonts w:eastAsia="Times New Roman" w:cs="EB Garamond"/>
          <w:b/>
          <w:bCs/>
          <w:iCs/>
          <w:lang w:eastAsia="sl-SI"/>
        </w:rPr>
        <w:t>0</w:t>
      </w:r>
      <w:r w:rsidRPr="009C5E35">
        <w:rPr>
          <w:rFonts w:eastAsia="Times New Roman" w:cs="EB Garamond"/>
          <w:b/>
          <w:bCs/>
          <w:iCs/>
          <w:lang w:eastAsia="sl-SI"/>
        </w:rPr>
        <w:t xml:space="preserve"> ure</w:t>
      </w:r>
      <w:r w:rsidRPr="009C5E35">
        <w:rPr>
          <w:rFonts w:cs="EB Garamond"/>
        </w:rPr>
        <w:t xml:space="preserve">. </w:t>
      </w:r>
    </w:p>
    <w:p w14:paraId="556695BE"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 xml:space="preserve">Na zahteve za pojasnila oziroma druga vprašanja v zvezi z javnim naročilom, zastavljena po tem roku, naročnik ne bo odgovarjal. Odgovore bo naročnik </w:t>
      </w:r>
      <w:r w:rsidRPr="009C5E35">
        <w:rPr>
          <w:rFonts w:ascii="Garamond" w:hAnsi="Garamond"/>
          <w:lang w:val="sl-SI"/>
        </w:rPr>
        <w:t xml:space="preserve">na portal </w:t>
      </w:r>
      <w:r w:rsidRPr="009C5E35">
        <w:rPr>
          <w:rFonts w:ascii="Garamond" w:hAnsi="Garamond" w:cs="EB Garamond"/>
          <w:lang w:val="sl-SI"/>
        </w:rPr>
        <w:t>posredoval</w:t>
      </w:r>
      <w:r w:rsidRPr="009C5E35">
        <w:rPr>
          <w:rFonts w:ascii="Garamond" w:hAnsi="Garamond"/>
          <w:lang w:val="sl-SI"/>
        </w:rPr>
        <w:t xml:space="preserve"> </w:t>
      </w:r>
      <w:r w:rsidRPr="009C5E35">
        <w:rPr>
          <w:rFonts w:ascii="Garamond" w:hAnsi="Garamond" w:cs="EB Garamond"/>
          <w:lang w:val="sl-SI"/>
        </w:rPr>
        <w:t xml:space="preserve">najkasneje </w:t>
      </w:r>
      <w:r w:rsidRPr="009C5E35">
        <w:rPr>
          <w:rFonts w:ascii="Garamond" w:hAnsi="Garamond" w:cs="EB Garamond"/>
          <w:u w:val="single"/>
          <w:lang w:val="sl-SI"/>
        </w:rPr>
        <w:t>6 dni pred rokom</w:t>
      </w:r>
      <w:r w:rsidRPr="009C5E35">
        <w:rPr>
          <w:rFonts w:ascii="Garamond" w:hAnsi="Garamond" w:cs="EB Garamond"/>
          <w:lang w:val="sl-SI"/>
        </w:rPr>
        <w:t>, določenim za oddajo ponudb, pod pogojem, da je bila zahteva posredovana pravočasno na zgoraj naveden način.</w:t>
      </w:r>
    </w:p>
    <w:p w14:paraId="5B8B8C4A"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1391CCCD"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V vseh navedenih primerih bo naročnik ravnal v skladu z zakonom.</w:t>
      </w:r>
    </w:p>
    <w:p w14:paraId="5B6A86C0"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20C04905" w14:textId="77777777" w:rsidR="00921A71" w:rsidRPr="009C5E35" w:rsidRDefault="00921A71" w:rsidP="00921A71">
      <w:pPr>
        <w:pStyle w:val="Brezrazmikov"/>
        <w:jc w:val="both"/>
        <w:rPr>
          <w:rFonts w:ascii="Garamond" w:hAnsi="Garamond" w:cs="EB Garamond"/>
          <w:lang w:val="sl-SI"/>
        </w:rPr>
      </w:pPr>
    </w:p>
    <w:p w14:paraId="0BBE136B" w14:textId="77777777" w:rsidR="00921A71" w:rsidRPr="009C5E35" w:rsidRDefault="00921A71" w:rsidP="00921A71">
      <w:pPr>
        <w:pStyle w:val="Naslov2"/>
        <w:rPr>
          <w:rFonts w:ascii="Garamond" w:hAnsi="Garamond"/>
        </w:rPr>
      </w:pPr>
      <w:bookmarkStart w:id="24" w:name="_Toc133566647"/>
      <w:bookmarkStart w:id="25" w:name="_Toc417460407"/>
      <w:r w:rsidRPr="009C5E35">
        <w:rPr>
          <w:rFonts w:ascii="Garamond" w:hAnsi="Garamond"/>
        </w:rPr>
        <w:lastRenderedPageBreak/>
        <w:t>Odločitev o izbiri</w:t>
      </w:r>
      <w:bookmarkEnd w:id="24"/>
      <w:r w:rsidRPr="009C5E35">
        <w:rPr>
          <w:rFonts w:ascii="Garamond" w:hAnsi="Garamond"/>
        </w:rPr>
        <w:t xml:space="preserve"> </w:t>
      </w:r>
      <w:bookmarkEnd w:id="25"/>
    </w:p>
    <w:p w14:paraId="15FBB81B" w14:textId="77777777" w:rsidR="005A2578" w:rsidRPr="005A2578" w:rsidRDefault="005A2578" w:rsidP="005A2578">
      <w:pPr>
        <w:pStyle w:val="Brezrazmikov"/>
        <w:spacing w:line="276" w:lineRule="auto"/>
        <w:jc w:val="both"/>
        <w:rPr>
          <w:rFonts w:ascii="Garamond" w:hAnsi="Garamond"/>
        </w:rPr>
      </w:pPr>
      <w:bookmarkStart w:id="26" w:name="_Toc351470188"/>
      <w:bookmarkStart w:id="27" w:name="_Toc349726747"/>
      <w:bookmarkStart w:id="28" w:name="_Toc343222331"/>
      <w:bookmarkStart w:id="29" w:name="_Toc220464974"/>
      <w:bookmarkStart w:id="30" w:name="_Toc417460395"/>
      <w:proofErr w:type="spellStart"/>
      <w:r w:rsidRPr="005A2578">
        <w:rPr>
          <w:rFonts w:ascii="Garamond" w:hAnsi="Garamond"/>
          <w:lang w:eastAsia="sl-SI"/>
        </w:rPr>
        <w:t>Naročnik</w:t>
      </w:r>
      <w:proofErr w:type="spellEnd"/>
      <w:r w:rsidRPr="005A2578">
        <w:rPr>
          <w:rFonts w:ascii="Garamond" w:hAnsi="Garamond"/>
          <w:lang w:eastAsia="sl-SI"/>
        </w:rPr>
        <w:t xml:space="preserve"> </w:t>
      </w:r>
      <w:proofErr w:type="spellStart"/>
      <w:r w:rsidRPr="005A2578">
        <w:rPr>
          <w:rFonts w:ascii="Garamond" w:hAnsi="Garamond"/>
          <w:lang w:eastAsia="sl-SI"/>
        </w:rPr>
        <w:t>bo</w:t>
      </w:r>
      <w:proofErr w:type="spellEnd"/>
      <w:r w:rsidRPr="005A2578">
        <w:rPr>
          <w:rFonts w:ascii="Garamond" w:hAnsi="Garamond"/>
          <w:lang w:eastAsia="sl-SI"/>
        </w:rPr>
        <w:t xml:space="preserve"> </w:t>
      </w:r>
      <w:proofErr w:type="spellStart"/>
      <w:r w:rsidRPr="005A2578">
        <w:rPr>
          <w:rFonts w:ascii="Garamond" w:hAnsi="Garamond"/>
          <w:lang w:eastAsia="sl-SI"/>
        </w:rPr>
        <w:t>oddal</w:t>
      </w:r>
      <w:proofErr w:type="spellEnd"/>
      <w:r w:rsidRPr="005A2578">
        <w:rPr>
          <w:rFonts w:ascii="Garamond" w:hAnsi="Garamond"/>
          <w:lang w:eastAsia="sl-SI"/>
        </w:rPr>
        <w:t xml:space="preserve"> </w:t>
      </w:r>
      <w:proofErr w:type="spellStart"/>
      <w:r w:rsidRPr="005A2578">
        <w:rPr>
          <w:rFonts w:ascii="Garamond" w:hAnsi="Garamond"/>
          <w:lang w:eastAsia="sl-SI"/>
        </w:rPr>
        <w:t>predmetno</w:t>
      </w:r>
      <w:proofErr w:type="spellEnd"/>
      <w:r w:rsidRPr="005A2578">
        <w:rPr>
          <w:rFonts w:ascii="Garamond" w:hAnsi="Garamond"/>
          <w:lang w:eastAsia="sl-SI"/>
        </w:rPr>
        <w:t xml:space="preserve"> </w:t>
      </w:r>
      <w:proofErr w:type="spellStart"/>
      <w:r w:rsidRPr="005A2578">
        <w:rPr>
          <w:rFonts w:ascii="Garamond" w:hAnsi="Garamond"/>
          <w:lang w:eastAsia="sl-SI"/>
        </w:rPr>
        <w:t>javno</w:t>
      </w:r>
      <w:proofErr w:type="spellEnd"/>
      <w:r w:rsidRPr="005A2578">
        <w:rPr>
          <w:rFonts w:ascii="Garamond" w:hAnsi="Garamond"/>
          <w:lang w:eastAsia="sl-SI"/>
        </w:rPr>
        <w:t xml:space="preserve"> </w:t>
      </w:r>
      <w:proofErr w:type="spellStart"/>
      <w:r w:rsidRPr="005A2578">
        <w:rPr>
          <w:rFonts w:ascii="Garamond" w:hAnsi="Garamond"/>
          <w:lang w:eastAsia="sl-SI"/>
        </w:rPr>
        <w:t>naročilo</w:t>
      </w:r>
      <w:proofErr w:type="spellEnd"/>
      <w:r w:rsidRPr="005A2578">
        <w:rPr>
          <w:rFonts w:ascii="Garamond" w:hAnsi="Garamond"/>
          <w:lang w:eastAsia="sl-SI"/>
        </w:rPr>
        <w:t xml:space="preserve"> po </w:t>
      </w:r>
      <w:proofErr w:type="spellStart"/>
      <w:r w:rsidRPr="005A2578">
        <w:rPr>
          <w:rFonts w:ascii="Garamond" w:hAnsi="Garamond"/>
          <w:lang w:eastAsia="sl-SI"/>
        </w:rPr>
        <w:t>sklopih</w:t>
      </w:r>
      <w:proofErr w:type="spellEnd"/>
      <w:r w:rsidRPr="005A2578">
        <w:rPr>
          <w:rFonts w:ascii="Garamond" w:hAnsi="Garamond"/>
          <w:lang w:eastAsia="sl-SI"/>
        </w:rPr>
        <w:t xml:space="preserve">. </w:t>
      </w:r>
      <w:r w:rsidRPr="005A2578">
        <w:rPr>
          <w:rFonts w:ascii="Garamond" w:hAnsi="Garamond"/>
        </w:rPr>
        <w:t xml:space="preserve">Glede </w:t>
      </w:r>
      <w:proofErr w:type="spellStart"/>
      <w:r w:rsidRPr="005A2578">
        <w:rPr>
          <w:rFonts w:ascii="Garamond" w:hAnsi="Garamond"/>
        </w:rPr>
        <w:t>na</w:t>
      </w:r>
      <w:proofErr w:type="spellEnd"/>
      <w:r w:rsidRPr="005A2578">
        <w:rPr>
          <w:rFonts w:ascii="Garamond" w:hAnsi="Garamond"/>
        </w:rPr>
        <w:t xml:space="preserve"> </w:t>
      </w:r>
      <w:proofErr w:type="spellStart"/>
      <w:r w:rsidRPr="005A2578">
        <w:rPr>
          <w:rFonts w:ascii="Garamond" w:hAnsi="Garamond"/>
        </w:rPr>
        <w:t>merilo</w:t>
      </w:r>
      <w:proofErr w:type="spellEnd"/>
      <w:r w:rsidRPr="005A2578">
        <w:rPr>
          <w:rFonts w:ascii="Garamond" w:hAnsi="Garamond"/>
        </w:rPr>
        <w:t xml:space="preserve"> </w:t>
      </w:r>
      <w:proofErr w:type="spellStart"/>
      <w:r w:rsidRPr="005A2578">
        <w:rPr>
          <w:rFonts w:ascii="Garamond" w:hAnsi="Garamond"/>
        </w:rPr>
        <w:t>iz</w:t>
      </w:r>
      <w:proofErr w:type="spellEnd"/>
      <w:r w:rsidRPr="005A2578">
        <w:rPr>
          <w:rFonts w:ascii="Garamond" w:hAnsi="Garamond"/>
        </w:rPr>
        <w:t xml:space="preserve"> </w:t>
      </w:r>
      <w:proofErr w:type="spellStart"/>
      <w:r w:rsidRPr="005A2578">
        <w:rPr>
          <w:rFonts w:ascii="Garamond" w:hAnsi="Garamond"/>
        </w:rPr>
        <w:t>razpisa</w:t>
      </w:r>
      <w:proofErr w:type="spellEnd"/>
      <w:r w:rsidRPr="005A2578">
        <w:rPr>
          <w:rFonts w:ascii="Garamond" w:hAnsi="Garamond"/>
        </w:rPr>
        <w:t xml:space="preserve"> </w:t>
      </w:r>
      <w:proofErr w:type="spellStart"/>
      <w:r w:rsidRPr="005A2578">
        <w:rPr>
          <w:rFonts w:ascii="Garamond" w:hAnsi="Garamond"/>
        </w:rPr>
        <w:t>bo</w:t>
      </w:r>
      <w:proofErr w:type="spellEnd"/>
      <w:r w:rsidRPr="005A2578">
        <w:rPr>
          <w:rFonts w:ascii="Garamond" w:hAnsi="Garamond"/>
        </w:rPr>
        <w:t xml:space="preserve"> </w:t>
      </w:r>
      <w:proofErr w:type="spellStart"/>
      <w:r w:rsidRPr="005A2578">
        <w:rPr>
          <w:rFonts w:ascii="Garamond" w:hAnsi="Garamond"/>
        </w:rPr>
        <w:t>naročnik</w:t>
      </w:r>
      <w:proofErr w:type="spellEnd"/>
      <w:r w:rsidRPr="005A2578">
        <w:rPr>
          <w:rFonts w:ascii="Garamond" w:hAnsi="Garamond"/>
        </w:rPr>
        <w:t xml:space="preserve"> z </w:t>
      </w:r>
      <w:proofErr w:type="spellStart"/>
      <w:r w:rsidRPr="005A2578">
        <w:rPr>
          <w:rFonts w:ascii="Garamond" w:hAnsi="Garamond"/>
        </w:rPr>
        <w:t>najugodnejšim</w:t>
      </w:r>
      <w:proofErr w:type="spellEnd"/>
      <w:r w:rsidRPr="005A2578">
        <w:rPr>
          <w:rFonts w:ascii="Garamond" w:hAnsi="Garamond"/>
        </w:rPr>
        <w:t xml:space="preserve"> </w:t>
      </w:r>
      <w:proofErr w:type="spellStart"/>
      <w:r w:rsidRPr="005A2578">
        <w:rPr>
          <w:rFonts w:ascii="Garamond" w:hAnsi="Garamond"/>
        </w:rPr>
        <w:t>ponudnikom</w:t>
      </w:r>
      <w:proofErr w:type="spellEnd"/>
      <w:r w:rsidRPr="005A2578">
        <w:rPr>
          <w:rFonts w:ascii="Garamond" w:hAnsi="Garamond"/>
        </w:rPr>
        <w:t xml:space="preserve"> za </w:t>
      </w:r>
      <w:proofErr w:type="spellStart"/>
      <w:r w:rsidRPr="005A2578">
        <w:rPr>
          <w:rFonts w:ascii="Garamond" w:hAnsi="Garamond"/>
        </w:rPr>
        <w:t>posamezni</w:t>
      </w:r>
      <w:proofErr w:type="spellEnd"/>
      <w:r w:rsidRPr="005A2578">
        <w:rPr>
          <w:rFonts w:ascii="Garamond" w:hAnsi="Garamond"/>
        </w:rPr>
        <w:t xml:space="preserve"> </w:t>
      </w:r>
      <w:proofErr w:type="spellStart"/>
      <w:r w:rsidRPr="005A2578">
        <w:rPr>
          <w:rFonts w:ascii="Garamond" w:hAnsi="Garamond"/>
        </w:rPr>
        <w:t>sklop</w:t>
      </w:r>
      <w:proofErr w:type="spellEnd"/>
      <w:r w:rsidRPr="005A2578">
        <w:rPr>
          <w:rFonts w:ascii="Garamond" w:hAnsi="Garamond"/>
        </w:rPr>
        <w:t xml:space="preserve">, ki </w:t>
      </w:r>
      <w:proofErr w:type="spellStart"/>
      <w:r w:rsidRPr="005A2578">
        <w:rPr>
          <w:rFonts w:ascii="Garamond" w:hAnsi="Garamond"/>
        </w:rPr>
        <w:t>bo</w:t>
      </w:r>
      <w:proofErr w:type="spellEnd"/>
      <w:r w:rsidRPr="005A2578">
        <w:rPr>
          <w:rFonts w:ascii="Garamond" w:hAnsi="Garamond"/>
        </w:rPr>
        <w:t xml:space="preserve"> </w:t>
      </w:r>
      <w:proofErr w:type="spellStart"/>
      <w:r w:rsidRPr="005A2578">
        <w:rPr>
          <w:rFonts w:ascii="Garamond" w:hAnsi="Garamond"/>
        </w:rPr>
        <w:t>oddal</w:t>
      </w:r>
      <w:proofErr w:type="spellEnd"/>
      <w:r w:rsidRPr="005A2578">
        <w:rPr>
          <w:rFonts w:ascii="Garamond" w:hAnsi="Garamond"/>
        </w:rPr>
        <w:t xml:space="preserve"> </w:t>
      </w:r>
      <w:proofErr w:type="spellStart"/>
      <w:r w:rsidRPr="005A2578">
        <w:rPr>
          <w:rFonts w:ascii="Garamond" w:hAnsi="Garamond"/>
        </w:rPr>
        <w:t>dopustno</w:t>
      </w:r>
      <w:proofErr w:type="spellEnd"/>
      <w:r w:rsidRPr="005A2578">
        <w:rPr>
          <w:rFonts w:ascii="Garamond" w:hAnsi="Garamond"/>
        </w:rPr>
        <w:t xml:space="preserve"> </w:t>
      </w:r>
      <w:proofErr w:type="spellStart"/>
      <w:r w:rsidRPr="005A2578">
        <w:rPr>
          <w:rFonts w:ascii="Garamond" w:hAnsi="Garamond"/>
        </w:rPr>
        <w:t>ponudbo</w:t>
      </w:r>
      <w:proofErr w:type="spellEnd"/>
      <w:r w:rsidRPr="005A2578">
        <w:rPr>
          <w:rFonts w:ascii="Garamond" w:hAnsi="Garamond"/>
        </w:rPr>
        <w:t xml:space="preserve">, </w:t>
      </w:r>
      <w:proofErr w:type="spellStart"/>
      <w:r w:rsidRPr="005A2578">
        <w:rPr>
          <w:rFonts w:ascii="Garamond" w:hAnsi="Garamond"/>
        </w:rPr>
        <w:t>sklenil</w:t>
      </w:r>
      <w:proofErr w:type="spellEnd"/>
      <w:r w:rsidRPr="005A2578">
        <w:rPr>
          <w:rFonts w:ascii="Garamond" w:hAnsi="Garamond"/>
        </w:rPr>
        <w:t xml:space="preserve"> </w:t>
      </w:r>
      <w:proofErr w:type="spellStart"/>
      <w:r w:rsidRPr="005A2578">
        <w:rPr>
          <w:rFonts w:ascii="Garamond" w:hAnsi="Garamond"/>
        </w:rPr>
        <w:t>okvirni</w:t>
      </w:r>
      <w:proofErr w:type="spellEnd"/>
      <w:r w:rsidRPr="005A2578">
        <w:rPr>
          <w:rFonts w:ascii="Garamond" w:hAnsi="Garamond"/>
        </w:rPr>
        <w:t xml:space="preserve"> </w:t>
      </w:r>
      <w:proofErr w:type="spellStart"/>
      <w:r w:rsidRPr="005A2578">
        <w:rPr>
          <w:rFonts w:ascii="Garamond" w:hAnsi="Garamond"/>
        </w:rPr>
        <w:t>sporazum</w:t>
      </w:r>
      <w:proofErr w:type="spellEnd"/>
      <w:r w:rsidRPr="005A2578">
        <w:rPr>
          <w:rFonts w:ascii="Garamond" w:hAnsi="Garamond"/>
        </w:rPr>
        <w:t xml:space="preserve"> za </w:t>
      </w:r>
      <w:proofErr w:type="spellStart"/>
      <w:r w:rsidRPr="005A2578">
        <w:rPr>
          <w:rFonts w:ascii="Garamond" w:hAnsi="Garamond"/>
        </w:rPr>
        <w:t>obdobje</w:t>
      </w:r>
      <w:proofErr w:type="spellEnd"/>
      <w:r w:rsidRPr="005A2578">
        <w:rPr>
          <w:rFonts w:ascii="Garamond" w:hAnsi="Garamond"/>
        </w:rPr>
        <w:t xml:space="preserve"> </w:t>
      </w:r>
      <w:proofErr w:type="spellStart"/>
      <w:r w:rsidRPr="005A2578">
        <w:rPr>
          <w:rFonts w:ascii="Garamond" w:hAnsi="Garamond"/>
        </w:rPr>
        <w:t>dveh</w:t>
      </w:r>
      <w:proofErr w:type="spellEnd"/>
      <w:r w:rsidRPr="005A2578">
        <w:rPr>
          <w:rFonts w:ascii="Garamond" w:hAnsi="Garamond"/>
        </w:rPr>
        <w:t xml:space="preserve"> (2) </w:t>
      </w:r>
      <w:r w:rsidRPr="004B6186">
        <w:rPr>
          <w:rFonts w:ascii="Garamond" w:hAnsi="Garamond"/>
        </w:rPr>
        <w:t>let</w:t>
      </w:r>
      <w:r w:rsidR="004B6186" w:rsidRPr="004B6186">
        <w:rPr>
          <w:rFonts w:ascii="Garamond" w:hAnsi="Garamond"/>
        </w:rPr>
        <w:t xml:space="preserve"> </w:t>
      </w:r>
      <w:r w:rsidR="004B6186" w:rsidRPr="004B6186">
        <w:rPr>
          <w:rFonts w:ascii="Garamond" w:hAnsi="Garamond"/>
          <w:color w:val="000000"/>
          <w:lang w:eastAsia="ar-SA"/>
        </w:rPr>
        <w:t xml:space="preserve">z </w:t>
      </w:r>
      <w:proofErr w:type="spellStart"/>
      <w:r w:rsidR="004B6186" w:rsidRPr="004B6186">
        <w:rPr>
          <w:rFonts w:ascii="Garamond" w:hAnsi="Garamond"/>
          <w:color w:val="000000"/>
          <w:lang w:eastAsia="ar-SA"/>
        </w:rPr>
        <w:t>možnostjo</w:t>
      </w:r>
      <w:proofErr w:type="spellEnd"/>
      <w:r w:rsidR="004B6186" w:rsidRPr="004B6186">
        <w:rPr>
          <w:rFonts w:ascii="Garamond" w:hAnsi="Garamond"/>
          <w:color w:val="000000"/>
          <w:lang w:eastAsia="ar-SA"/>
        </w:rPr>
        <w:t xml:space="preserve"> </w:t>
      </w:r>
      <w:proofErr w:type="spellStart"/>
      <w:r w:rsidR="004B6186" w:rsidRPr="004B6186">
        <w:rPr>
          <w:rFonts w:ascii="Garamond" w:hAnsi="Garamond"/>
          <w:color w:val="000000"/>
          <w:lang w:eastAsia="ar-SA"/>
        </w:rPr>
        <w:t>podaljšanja</w:t>
      </w:r>
      <w:proofErr w:type="spellEnd"/>
      <w:r w:rsidR="004B6186" w:rsidRPr="004B6186">
        <w:rPr>
          <w:rFonts w:ascii="Garamond" w:hAnsi="Garamond"/>
          <w:color w:val="000000"/>
          <w:lang w:eastAsia="ar-SA"/>
        </w:rPr>
        <w:t xml:space="preserve"> za </w:t>
      </w:r>
      <w:proofErr w:type="spellStart"/>
      <w:r w:rsidR="004B6186" w:rsidRPr="004B6186">
        <w:rPr>
          <w:rFonts w:ascii="Garamond" w:hAnsi="Garamond"/>
          <w:color w:val="000000"/>
          <w:lang w:eastAsia="ar-SA"/>
        </w:rPr>
        <w:t>eno</w:t>
      </w:r>
      <w:proofErr w:type="spellEnd"/>
      <w:r w:rsidR="004B6186" w:rsidRPr="004B6186">
        <w:rPr>
          <w:rFonts w:ascii="Garamond" w:hAnsi="Garamond"/>
          <w:color w:val="000000"/>
          <w:lang w:eastAsia="ar-SA"/>
        </w:rPr>
        <w:t xml:space="preserve"> </w:t>
      </w:r>
      <w:proofErr w:type="spellStart"/>
      <w:r w:rsidR="004B6186" w:rsidRPr="004B6186">
        <w:rPr>
          <w:rFonts w:ascii="Garamond" w:hAnsi="Garamond"/>
          <w:color w:val="000000"/>
          <w:lang w:eastAsia="ar-SA"/>
        </w:rPr>
        <w:t>leto</w:t>
      </w:r>
      <w:proofErr w:type="spellEnd"/>
      <w:r w:rsidRPr="004B6186">
        <w:rPr>
          <w:rFonts w:ascii="Garamond" w:hAnsi="Garamond"/>
        </w:rPr>
        <w:t>.</w:t>
      </w:r>
    </w:p>
    <w:p w14:paraId="74D29B2D" w14:textId="77777777" w:rsidR="005A2578" w:rsidRPr="005A2578" w:rsidRDefault="005A2578" w:rsidP="005A2578">
      <w:pPr>
        <w:pStyle w:val="Brezrazmikov"/>
        <w:spacing w:line="276" w:lineRule="auto"/>
        <w:jc w:val="both"/>
        <w:rPr>
          <w:rFonts w:ascii="Garamond" w:hAnsi="Garamond"/>
        </w:rPr>
      </w:pPr>
    </w:p>
    <w:p w14:paraId="4E981677" w14:textId="77777777" w:rsidR="00921A71" w:rsidRPr="005A2578" w:rsidRDefault="00921A71" w:rsidP="005A2578">
      <w:pPr>
        <w:pStyle w:val="Brezrazmikov"/>
        <w:spacing w:line="276" w:lineRule="auto"/>
        <w:jc w:val="both"/>
        <w:rPr>
          <w:rFonts w:ascii="Garamond" w:eastAsia="Times New Roman" w:hAnsi="Garamond" w:cs="EB Garamond"/>
          <w:lang w:val="sl-SI" w:eastAsia="sl-SI"/>
        </w:rPr>
      </w:pPr>
      <w:r w:rsidRPr="005A2578">
        <w:rPr>
          <w:rFonts w:ascii="Garamond" w:eastAsia="Times New Roman" w:hAnsi="Garamond" w:cs="EB Garamond"/>
          <w:lang w:val="sl-SI" w:eastAsia="sl-SI"/>
        </w:rPr>
        <w:t xml:space="preserve">Pogodba bo pričela veljati, ko jo bosta podpisali obe pogodbeni stranki in bo izvajalec predložil finančno zavarovanje za dobro izvedbo pogodbenih obveznosti. </w:t>
      </w:r>
    </w:p>
    <w:p w14:paraId="3BA2BCA8" w14:textId="77777777" w:rsidR="00921A71" w:rsidRPr="005A2578" w:rsidRDefault="00921A71" w:rsidP="005A2578">
      <w:pPr>
        <w:pStyle w:val="Brezrazmikov"/>
        <w:spacing w:line="276" w:lineRule="auto"/>
        <w:jc w:val="both"/>
        <w:rPr>
          <w:rFonts w:ascii="Garamond" w:eastAsia="Times New Roman" w:hAnsi="Garamond" w:cs="EB Garamond"/>
          <w:lang w:val="sl-SI" w:eastAsia="sl-SI"/>
        </w:rPr>
      </w:pPr>
    </w:p>
    <w:p w14:paraId="6D2C424F" w14:textId="77777777" w:rsidR="00921A71" w:rsidRPr="005A2578" w:rsidRDefault="00921A71" w:rsidP="005A2578">
      <w:pPr>
        <w:pStyle w:val="Brezrazmikov"/>
        <w:spacing w:line="276" w:lineRule="auto"/>
        <w:jc w:val="both"/>
        <w:rPr>
          <w:rFonts w:ascii="Garamond" w:hAnsi="Garamond" w:cs="EB Garamond"/>
          <w:lang w:val="sl-SI" w:eastAsia="sl-SI"/>
        </w:rPr>
      </w:pPr>
      <w:r w:rsidRPr="005A2578">
        <w:rPr>
          <w:rFonts w:ascii="Garamond" w:hAnsi="Garamond" w:cs="EB Garamond"/>
          <w:lang w:val="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5F8C343" w14:textId="77777777" w:rsidR="00921A71" w:rsidRPr="005A2578" w:rsidRDefault="00921A71" w:rsidP="005A2578">
      <w:pPr>
        <w:pStyle w:val="Brezrazmikov"/>
        <w:spacing w:line="276" w:lineRule="auto"/>
        <w:jc w:val="both"/>
        <w:rPr>
          <w:rFonts w:ascii="Garamond" w:hAnsi="Garamond" w:cs="EB Garamond"/>
          <w:lang w:val="sl-SI"/>
        </w:rPr>
      </w:pPr>
    </w:p>
    <w:p w14:paraId="4367D734" w14:textId="77777777" w:rsidR="00921A71" w:rsidRPr="005A2578" w:rsidRDefault="00921A71" w:rsidP="005A2578">
      <w:pPr>
        <w:pStyle w:val="Brezrazmikov"/>
        <w:spacing w:line="276" w:lineRule="auto"/>
        <w:jc w:val="both"/>
        <w:rPr>
          <w:rFonts w:ascii="Garamond" w:hAnsi="Garamond" w:cs="EB Garamond"/>
          <w:lang w:val="sl-SI"/>
        </w:rPr>
      </w:pPr>
      <w:r w:rsidRPr="005A2578">
        <w:rPr>
          <w:rFonts w:ascii="Garamond" w:hAnsi="Garamond" w:cs="EB Garamond"/>
          <w:lang w:val="sl-SI"/>
        </w:rPr>
        <w:t>Po oddaji javnega naročila bo naročnik sklenil pogodbo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pogodbe, o svoji odločitvi in o razlogih, zaradi katerih odstopa od izvedbe javnega naročila, pa bo pisno obvestil vse ponudnike.</w:t>
      </w:r>
    </w:p>
    <w:p w14:paraId="01B7B505" w14:textId="77777777" w:rsidR="00921A71" w:rsidRPr="005A2578" w:rsidRDefault="00921A71" w:rsidP="005A2578">
      <w:pPr>
        <w:pStyle w:val="Brezrazmikov"/>
        <w:spacing w:line="276" w:lineRule="auto"/>
        <w:jc w:val="both"/>
        <w:rPr>
          <w:rFonts w:ascii="Garamond" w:hAnsi="Garamond" w:cs="EB Garamond"/>
          <w:lang w:val="sl-SI"/>
        </w:rPr>
      </w:pPr>
    </w:p>
    <w:p w14:paraId="7FA82D18" w14:textId="77777777" w:rsidR="00921A71" w:rsidRPr="005A2578" w:rsidRDefault="00921A71" w:rsidP="005A2578">
      <w:pPr>
        <w:pStyle w:val="Brezrazmikov"/>
        <w:spacing w:line="276" w:lineRule="auto"/>
        <w:jc w:val="both"/>
        <w:rPr>
          <w:rFonts w:ascii="Garamond" w:hAnsi="Garamond" w:cs="EB Garamond"/>
          <w:lang w:val="sl-SI"/>
        </w:rPr>
      </w:pPr>
      <w:r w:rsidRPr="005A2578">
        <w:rPr>
          <w:rFonts w:ascii="Garamond" w:hAnsi="Garamond" w:cs="EB Garamond"/>
          <w:lang w:val="sl-SI"/>
        </w:rPr>
        <w:t>Odločitev o oddaji javnega naročila bo postala pravnomočna z dnem, ko zoper njo ne bo več mogoče zahtevati pravnega varstva.</w:t>
      </w:r>
    </w:p>
    <w:p w14:paraId="71D6FF55" w14:textId="77777777" w:rsidR="00921A71" w:rsidRPr="005A2578" w:rsidRDefault="00921A71" w:rsidP="005A2578">
      <w:pPr>
        <w:pStyle w:val="Brezrazmikov"/>
        <w:spacing w:line="276" w:lineRule="auto"/>
        <w:jc w:val="both"/>
        <w:rPr>
          <w:rFonts w:ascii="Garamond" w:hAnsi="Garamond" w:cs="EB Garamond"/>
          <w:lang w:val="sl-SI"/>
        </w:rPr>
      </w:pPr>
    </w:p>
    <w:p w14:paraId="600E5C55" w14:textId="77777777" w:rsidR="00921A71" w:rsidRPr="005A2578" w:rsidRDefault="00921A71" w:rsidP="005A2578">
      <w:pPr>
        <w:pStyle w:val="Brezrazmikov"/>
        <w:spacing w:line="276" w:lineRule="auto"/>
        <w:jc w:val="both"/>
        <w:rPr>
          <w:rFonts w:ascii="Garamond" w:hAnsi="Garamond" w:cs="EB Garamond"/>
          <w:lang w:val="sl-SI"/>
        </w:rPr>
      </w:pPr>
      <w:r w:rsidRPr="005A2578">
        <w:rPr>
          <w:rFonts w:ascii="Garamond" w:hAnsi="Garamond" w:cs="EB Garamond"/>
          <w:lang w:val="sl-SI"/>
        </w:rPr>
        <w:t xml:space="preserve">Izbrani ponudnik bo pozvan k podpisu pogodbe. Pogodba bo v primeru zahtevanega zavarovanja za dobro izvedbo sklenjena pod </w:t>
      </w:r>
      <w:proofErr w:type="spellStart"/>
      <w:r w:rsidRPr="005A2578">
        <w:rPr>
          <w:rFonts w:ascii="Garamond" w:hAnsi="Garamond" w:cs="EB Garamond"/>
          <w:lang w:val="sl-SI"/>
        </w:rPr>
        <w:t>odložnim</w:t>
      </w:r>
      <w:proofErr w:type="spellEnd"/>
      <w:r w:rsidRPr="005A2578">
        <w:rPr>
          <w:rFonts w:ascii="Garamond" w:hAnsi="Garamond" w:cs="EB Garamond"/>
          <w:lang w:val="sl-SI"/>
        </w:rPr>
        <w:t xml:space="preserve"> pogojem do predložitve zahtevanega zavarovanja naročniku in do izpolnitve morebitnih drugih pogojev, kot izhajajo iz vzorca pogodbe in te razpisne dokumentacije. </w:t>
      </w:r>
    </w:p>
    <w:p w14:paraId="21F91DD8" w14:textId="77777777" w:rsidR="00921A71" w:rsidRPr="005A2578" w:rsidRDefault="00921A71" w:rsidP="005A2578">
      <w:pPr>
        <w:pStyle w:val="Brezrazmikov"/>
        <w:spacing w:line="276" w:lineRule="auto"/>
        <w:jc w:val="both"/>
        <w:rPr>
          <w:rFonts w:ascii="Garamond" w:hAnsi="Garamond" w:cs="EB Garamond"/>
          <w:lang w:val="sl-SI"/>
        </w:rPr>
      </w:pPr>
      <w:r w:rsidRPr="005A2578">
        <w:rPr>
          <w:rFonts w:ascii="Garamond" w:hAnsi="Garamond" w:cs="EB Garamond"/>
          <w:lang w:val="sl-SI"/>
        </w:rPr>
        <w:t>V primeru, da ponudnik v osmih (8) delovnih dneh od prejema poziva k podpisu,  podpisane pogodbe ne vrne, oziroma ne predloži ustreznega zavarovanja, če je le to zahtevano, se smatra, da je izbran ponudnik odstopil od ponudbe.</w:t>
      </w:r>
    </w:p>
    <w:p w14:paraId="6CFAAFB2" w14:textId="77777777" w:rsidR="00921A71" w:rsidRPr="005A2578" w:rsidRDefault="00921A71" w:rsidP="005A2578">
      <w:pPr>
        <w:pStyle w:val="Brezrazmikov"/>
        <w:spacing w:line="276" w:lineRule="auto"/>
        <w:jc w:val="both"/>
        <w:rPr>
          <w:rFonts w:ascii="Garamond" w:hAnsi="Garamond" w:cs="EB Garamond"/>
          <w:lang w:val="sl-SI"/>
        </w:rPr>
      </w:pPr>
      <w:r w:rsidRPr="005A2578">
        <w:rPr>
          <w:rFonts w:ascii="Garamond" w:hAnsi="Garamond" w:cs="EB Garamond"/>
          <w:lang w:val="sl-SI"/>
        </w:rPr>
        <w:t xml:space="preserve">Naročnik si pridržuje pravico do spremembe pogodbe v času izvedbe pod pogoji iz 95. člena    ZJN-3. </w:t>
      </w:r>
    </w:p>
    <w:p w14:paraId="683343C3" w14:textId="77777777" w:rsidR="00921A71" w:rsidRPr="009C5E35" w:rsidRDefault="00921A71" w:rsidP="00921A71">
      <w:pPr>
        <w:pStyle w:val="Brezrazmikov"/>
        <w:jc w:val="both"/>
        <w:rPr>
          <w:rFonts w:ascii="Garamond" w:hAnsi="Garamond" w:cs="EB Garamond"/>
          <w:lang w:val="sl-SI"/>
        </w:rPr>
      </w:pPr>
    </w:p>
    <w:p w14:paraId="11BB72AC" w14:textId="77777777" w:rsidR="00921A71" w:rsidRPr="009C5E35" w:rsidRDefault="00921A71" w:rsidP="00921A71">
      <w:pPr>
        <w:pStyle w:val="Naslov2"/>
        <w:rPr>
          <w:rFonts w:ascii="Garamond" w:hAnsi="Garamond"/>
        </w:rPr>
      </w:pPr>
      <w:bookmarkStart w:id="31" w:name="_Toc133566648"/>
      <w:r w:rsidRPr="009C5E35">
        <w:rPr>
          <w:rFonts w:ascii="Garamond" w:hAnsi="Garamond"/>
        </w:rPr>
        <w:t>Zaveza izbranega ponudnika</w:t>
      </w:r>
      <w:bookmarkEnd w:id="26"/>
      <w:bookmarkEnd w:id="27"/>
      <w:bookmarkEnd w:id="28"/>
      <w:bookmarkEnd w:id="29"/>
      <w:bookmarkEnd w:id="30"/>
      <w:bookmarkEnd w:id="31"/>
      <w:r w:rsidRPr="009C5E35">
        <w:rPr>
          <w:rFonts w:ascii="Garamond" w:hAnsi="Garamond"/>
        </w:rPr>
        <w:t xml:space="preserve"> </w:t>
      </w:r>
    </w:p>
    <w:p w14:paraId="5F2AFA5D" w14:textId="77777777" w:rsidR="00921A71" w:rsidRPr="009C5E35" w:rsidRDefault="00921A71" w:rsidP="00FD2746">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V kolikor bo ponudniku pravnomočno oddano predmetno javno naročilo, se zavezuje:</w:t>
      </w:r>
    </w:p>
    <w:p w14:paraId="0ED39F60" w14:textId="77777777" w:rsidR="00921A71" w:rsidRPr="009C5E35" w:rsidRDefault="00921A71" w:rsidP="00FD2746">
      <w:pPr>
        <w:pStyle w:val="Brezrazmikov"/>
        <w:numPr>
          <w:ilvl w:val="0"/>
          <w:numId w:val="4"/>
        </w:numPr>
        <w:spacing w:line="276" w:lineRule="auto"/>
        <w:ind w:left="284" w:hanging="284"/>
        <w:jc w:val="both"/>
        <w:rPr>
          <w:rFonts w:ascii="Garamond" w:hAnsi="Garamond" w:cs="EB Garamond"/>
          <w:lang w:val="sl-SI" w:eastAsia="sl-SI"/>
        </w:rPr>
      </w:pPr>
      <w:r w:rsidRPr="009C5E35">
        <w:rPr>
          <w:rFonts w:ascii="Garamond" w:hAnsi="Garamond" w:cs="EB Garamond"/>
          <w:lang w:val="sl-SI" w:eastAsia="sl-SI"/>
        </w:rPr>
        <w:t>da se v celoti strinja in sprejema pogoje naročnika, navedene v tej razpisni dokumentaciji, ter da pod navedenimi pogoji pristopa k izvedbi predmeta javnega naročila;</w:t>
      </w:r>
    </w:p>
    <w:p w14:paraId="6795D454" w14:textId="77777777" w:rsidR="00921A71" w:rsidRPr="009C5E35" w:rsidRDefault="00921A71" w:rsidP="00FD2746">
      <w:pPr>
        <w:pStyle w:val="Brezrazmikov"/>
        <w:numPr>
          <w:ilvl w:val="0"/>
          <w:numId w:val="4"/>
        </w:numPr>
        <w:spacing w:line="276" w:lineRule="auto"/>
        <w:ind w:left="284" w:hanging="284"/>
        <w:jc w:val="both"/>
        <w:rPr>
          <w:rFonts w:ascii="Garamond" w:hAnsi="Garamond" w:cs="EB Garamond"/>
          <w:lang w:val="sl-SI" w:eastAsia="sl-SI"/>
        </w:rPr>
      </w:pPr>
      <w:r w:rsidRPr="009C5E35">
        <w:rPr>
          <w:rFonts w:ascii="Garamond" w:hAnsi="Garamond" w:cs="EB Garamond"/>
          <w:lang w:val="sl-SI" w:eastAsia="sl-SI"/>
        </w:rPr>
        <w:lastRenderedPageBreak/>
        <w:t xml:space="preserve">da je seznanjen z vso </w:t>
      </w:r>
      <w:proofErr w:type="spellStart"/>
      <w:r w:rsidRPr="009C5E35">
        <w:rPr>
          <w:rFonts w:ascii="Garamond" w:hAnsi="Garamond" w:cs="EB Garamond"/>
          <w:lang w:val="sl-SI" w:eastAsia="sl-SI"/>
        </w:rPr>
        <w:t>pravnorelevantno</w:t>
      </w:r>
      <w:proofErr w:type="spellEnd"/>
      <w:r w:rsidRPr="009C5E35">
        <w:rPr>
          <w:rFonts w:ascii="Garamond" w:hAnsi="Garamond" w:cs="EB Garamond"/>
          <w:lang w:val="sl-SI" w:eastAsia="sl-SI"/>
        </w:rPr>
        <w:t xml:space="preserve"> zakonodajo, ki se upošteva pri oddaji tega javnega naročila;</w:t>
      </w:r>
    </w:p>
    <w:p w14:paraId="79FF8C07" w14:textId="77777777" w:rsidR="00921A71" w:rsidRPr="009C5E35" w:rsidRDefault="00921A71" w:rsidP="00FD2746">
      <w:pPr>
        <w:pStyle w:val="Brezrazmikov"/>
        <w:numPr>
          <w:ilvl w:val="0"/>
          <w:numId w:val="4"/>
        </w:numPr>
        <w:spacing w:line="276" w:lineRule="auto"/>
        <w:ind w:left="284" w:hanging="284"/>
        <w:jc w:val="both"/>
        <w:rPr>
          <w:rFonts w:ascii="Garamond" w:hAnsi="Garamond" w:cs="EB Garamond"/>
          <w:lang w:val="sl-SI" w:eastAsia="sl-SI"/>
        </w:rPr>
      </w:pPr>
      <w:r w:rsidRPr="009C5E35">
        <w:rPr>
          <w:rFonts w:ascii="Garamond" w:hAnsi="Garamond" w:cs="EB Garamond"/>
          <w:lang w:val="sl-SI" w:eastAsia="sl-SI"/>
        </w:rPr>
        <w:t>da je seznanjen z obsegom javnega naročila in vsebino javnega naročila, ki se oddaja;</w:t>
      </w:r>
    </w:p>
    <w:p w14:paraId="5BABEFDD" w14:textId="77777777" w:rsidR="00921A71" w:rsidRPr="009C5E35" w:rsidRDefault="00921A71" w:rsidP="00FD2746">
      <w:pPr>
        <w:pStyle w:val="Brezrazmikov"/>
        <w:numPr>
          <w:ilvl w:val="0"/>
          <w:numId w:val="4"/>
        </w:numPr>
        <w:spacing w:line="276" w:lineRule="auto"/>
        <w:ind w:left="284" w:hanging="284"/>
        <w:jc w:val="both"/>
        <w:rPr>
          <w:rFonts w:ascii="Garamond" w:eastAsiaTheme="majorEastAsia" w:hAnsi="Garamond" w:cs="EB Garamond"/>
          <w:b/>
          <w:bCs/>
          <w:lang w:val="sl-SI" w:eastAsia="sl-SI"/>
        </w:rPr>
      </w:pPr>
      <w:r w:rsidRPr="009C5E35">
        <w:rPr>
          <w:rFonts w:ascii="Garamond" w:hAnsi="Garamond" w:cs="EB Garamond"/>
          <w:lang w:val="sl-SI" w:eastAsia="sl-SI"/>
        </w:rPr>
        <w:t>da v primeru prekinitve postopka oddaje javnega naročila od naročnika ne bo zahteval nobenega povračila stroškov ali povrnitve škode;</w:t>
      </w:r>
    </w:p>
    <w:p w14:paraId="6E1DCCEC" w14:textId="77777777" w:rsidR="00921A71" w:rsidRPr="009C5E35" w:rsidRDefault="00921A71" w:rsidP="00FD2746">
      <w:pPr>
        <w:pStyle w:val="Brezrazmikov"/>
        <w:numPr>
          <w:ilvl w:val="0"/>
          <w:numId w:val="4"/>
        </w:numPr>
        <w:spacing w:line="276" w:lineRule="auto"/>
        <w:ind w:left="284" w:hanging="284"/>
        <w:jc w:val="both"/>
        <w:rPr>
          <w:rFonts w:ascii="Garamond" w:eastAsiaTheme="majorEastAsia" w:hAnsi="Garamond" w:cs="EB Garamond"/>
          <w:b/>
          <w:bCs/>
          <w:lang w:val="sl-SI" w:eastAsia="sl-SI"/>
        </w:rPr>
      </w:pPr>
      <w:r w:rsidRPr="009C5E35">
        <w:rPr>
          <w:rFonts w:ascii="Garamond" w:hAnsi="Garamond" w:cs="EB Garamond"/>
          <w:lang w:val="sl-SI" w:eastAsia="sl-SI"/>
        </w:rPr>
        <w:t>da bo vse prevzete obveznosti izpolnil</w:t>
      </w:r>
      <w:r w:rsidRPr="009C5E35">
        <w:rPr>
          <w:rFonts w:ascii="Garamond" w:hAnsi="Garamond" w:cs="EB Garamond"/>
          <w:lang w:val="sl-SI"/>
        </w:rPr>
        <w:t xml:space="preserve"> </w:t>
      </w:r>
      <w:r w:rsidRPr="009C5E35">
        <w:rPr>
          <w:rFonts w:ascii="Garamond" w:hAnsi="Garamond" w:cs="EB Garamond"/>
          <w:lang w:val="sl-SI" w:eastAsia="sl-SI"/>
        </w:rPr>
        <w:t>kot dober strokovnjak</w:t>
      </w:r>
      <w:r w:rsidRPr="009C5E35">
        <w:rPr>
          <w:rStyle w:val="Sprotnaopomba-sklic"/>
          <w:rFonts w:ascii="Garamond" w:hAnsi="Garamond" w:cs="EB Garamond"/>
          <w:color w:val="000000" w:themeColor="text1"/>
          <w:lang w:val="sl-SI"/>
        </w:rPr>
        <w:footnoteReference w:id="1"/>
      </w:r>
      <w:r w:rsidRPr="009C5E35">
        <w:rPr>
          <w:rFonts w:ascii="Garamond" w:hAnsi="Garamond" w:cs="EB Garamond"/>
          <w:lang w:val="sl-SI" w:eastAsia="sl-SI"/>
        </w:rPr>
        <w:t xml:space="preserve"> v predpisanem obsegu, kvaliteti, rokih in na način, kot to izhaja iz razpisne dokumentacije</w:t>
      </w:r>
      <w:r w:rsidR="004B6186">
        <w:rPr>
          <w:rFonts w:ascii="Garamond" w:hAnsi="Garamond" w:cs="EB Garamond"/>
          <w:lang w:val="sl-SI" w:eastAsia="sl-SI"/>
        </w:rPr>
        <w:t>;</w:t>
      </w:r>
    </w:p>
    <w:p w14:paraId="084B5932" w14:textId="77777777" w:rsidR="00921A71" w:rsidRPr="009C5E35" w:rsidRDefault="00921A71" w:rsidP="00FD2746">
      <w:pPr>
        <w:pStyle w:val="Brezrazmikov"/>
        <w:numPr>
          <w:ilvl w:val="0"/>
          <w:numId w:val="4"/>
        </w:numPr>
        <w:spacing w:line="276" w:lineRule="auto"/>
        <w:ind w:left="284" w:hanging="284"/>
        <w:jc w:val="both"/>
        <w:rPr>
          <w:rFonts w:ascii="Garamond" w:eastAsiaTheme="majorEastAsia" w:hAnsi="Garamond" w:cs="EB Garamond"/>
          <w:bCs/>
          <w:lang w:val="sl-SI" w:eastAsia="sl-SI"/>
        </w:rPr>
      </w:pPr>
      <w:r w:rsidRPr="009C5E35">
        <w:rPr>
          <w:rFonts w:ascii="Garamond" w:eastAsiaTheme="majorEastAsia" w:hAnsi="Garamond" w:cs="EB Garamond"/>
          <w:bCs/>
          <w:lang w:val="sl-SI" w:eastAsia="sl-SI"/>
        </w:rPr>
        <w:t>da je seznanjen s tem, da bo v primeru lastninskih sprememb, ustreznost vsakega takega ponudnika naročnik obravnaval posebej, pri čemer bo izhajal iz stališča, da ne glede na statusne spremembe, ponudnik, ki je univerzalni pravni naslednik svojega prednika, pomeni kontinuiteto poslovanja.</w:t>
      </w:r>
    </w:p>
    <w:p w14:paraId="4DA99686" w14:textId="77777777" w:rsidR="00921A71" w:rsidRPr="009C5E35" w:rsidRDefault="00921A71" w:rsidP="00FD2746">
      <w:pPr>
        <w:pStyle w:val="Brezrazmikov"/>
        <w:spacing w:line="276" w:lineRule="auto"/>
        <w:jc w:val="both"/>
        <w:rPr>
          <w:rFonts w:ascii="Garamond" w:eastAsiaTheme="majorEastAsia" w:hAnsi="Garamond" w:cs="EB Garamond"/>
          <w:b/>
          <w:bCs/>
          <w:lang w:val="sl-SI" w:eastAsia="sl-SI"/>
        </w:rPr>
      </w:pPr>
    </w:p>
    <w:p w14:paraId="7E0077D4" w14:textId="77777777" w:rsidR="00921A71" w:rsidRPr="009C5E35" w:rsidRDefault="00921A71" w:rsidP="00921A71">
      <w:pPr>
        <w:pStyle w:val="Naslov2"/>
        <w:rPr>
          <w:rFonts w:ascii="Garamond" w:hAnsi="Garamond"/>
        </w:rPr>
      </w:pPr>
      <w:bookmarkStart w:id="32" w:name="_Toc133566649"/>
      <w:r w:rsidRPr="009C5E35">
        <w:rPr>
          <w:rFonts w:ascii="Garamond" w:hAnsi="Garamond"/>
        </w:rPr>
        <w:t>Tuji ponudniki</w:t>
      </w:r>
      <w:bookmarkEnd w:id="32"/>
    </w:p>
    <w:p w14:paraId="73020875" w14:textId="77777777" w:rsidR="00921A71" w:rsidRPr="009C5E35" w:rsidRDefault="00921A71" w:rsidP="005A2578">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Ponudniki s sedežem v tuji državi morajo izpolnjevati enake pogoje kot ponudniki s sedežem v Republiki Sloveniji. </w:t>
      </w:r>
    </w:p>
    <w:p w14:paraId="300B67DE" w14:textId="77777777" w:rsidR="00921A71" w:rsidRPr="009C5E35" w:rsidRDefault="00921A71" w:rsidP="005A2578">
      <w:pPr>
        <w:pStyle w:val="Brezrazmikov"/>
        <w:spacing w:line="276" w:lineRule="auto"/>
        <w:jc w:val="both"/>
        <w:rPr>
          <w:rFonts w:ascii="Garamond" w:hAnsi="Garamond" w:cs="EB Garamond"/>
          <w:lang w:val="sl-SI"/>
        </w:rPr>
      </w:pPr>
      <w:r w:rsidRPr="009C5E35">
        <w:rPr>
          <w:rFonts w:ascii="Garamond" w:eastAsia="Times New Roman" w:hAnsi="Garamond" w:cs="EB Garamond"/>
          <w:lang w:val="sl-SI" w:eastAsia="sl-SI"/>
        </w:rPr>
        <w:t xml:space="preserve">Za dokazovanje izpolnjevanja pogojev mora ponudnik priložiti dokazila kot so navedena za vsakim zahtevanim pogojem. </w:t>
      </w:r>
      <w:r w:rsidRPr="009C5E35">
        <w:rPr>
          <w:rFonts w:ascii="Garamond" w:hAnsi="Garamond" w:cs="EB Garamond"/>
          <w:lang w:val="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409C70C3" w14:textId="77777777" w:rsidR="00921A71" w:rsidRPr="009C5E35" w:rsidRDefault="00921A71" w:rsidP="005A2578">
      <w:pPr>
        <w:pStyle w:val="Brezrazmikov"/>
        <w:spacing w:line="276" w:lineRule="auto"/>
        <w:rPr>
          <w:rFonts w:ascii="Garamond" w:hAnsi="Garamond" w:cs="EB Garamond"/>
          <w:lang w:val="sl-SI"/>
        </w:rPr>
      </w:pPr>
    </w:p>
    <w:p w14:paraId="4C9EBCC2" w14:textId="77777777" w:rsidR="00921A71" w:rsidRPr="009C5E35" w:rsidRDefault="00921A71" w:rsidP="005A2578">
      <w:pPr>
        <w:pStyle w:val="Brezrazmikov"/>
        <w:spacing w:line="276" w:lineRule="auto"/>
        <w:jc w:val="both"/>
        <w:rPr>
          <w:rFonts w:ascii="Garamond" w:hAnsi="Garamond" w:cs="EB Garamond"/>
          <w:lang w:val="sl-SI"/>
        </w:rPr>
      </w:pPr>
      <w:r w:rsidRPr="009C5E35">
        <w:rPr>
          <w:rFonts w:ascii="Garamond" w:hAnsi="Garamond" w:cs="EB Garamond"/>
          <w:lang w:val="sl-SI"/>
        </w:rPr>
        <w:t>V kolikor je predloženo dokazilo iz uradnih evidenc oz. izjava sestavljeno/sestavljena v tujem jeziku, mora biti v ponudbi priložen tudi njun originalen prevod s strani sodnega tolmača za slovenski jezik.</w:t>
      </w:r>
    </w:p>
    <w:p w14:paraId="00BC491B" w14:textId="77777777" w:rsidR="00921A71" w:rsidRPr="009C5E35" w:rsidRDefault="00921A71" w:rsidP="00921A71">
      <w:pPr>
        <w:pStyle w:val="Brezrazmikov"/>
        <w:jc w:val="both"/>
        <w:rPr>
          <w:rFonts w:ascii="Garamond" w:hAnsi="Garamond" w:cs="EB Garamond"/>
          <w:lang w:val="sl-SI"/>
        </w:rPr>
      </w:pPr>
    </w:p>
    <w:p w14:paraId="524D3021" w14:textId="77777777" w:rsidR="00921A71" w:rsidRPr="009C5E35" w:rsidRDefault="00921A71" w:rsidP="00921A71">
      <w:pPr>
        <w:pStyle w:val="Brezrazmikov"/>
        <w:jc w:val="both"/>
        <w:rPr>
          <w:rFonts w:ascii="Garamond" w:eastAsia="Times New Roman" w:hAnsi="Garamond" w:cs="EB Garamond"/>
          <w:lang w:val="sl-SI" w:eastAsia="sl-SI"/>
        </w:rPr>
      </w:pPr>
    </w:p>
    <w:p w14:paraId="763C38FA" w14:textId="77777777" w:rsidR="00921A71" w:rsidRPr="009C5E35" w:rsidRDefault="00921A71" w:rsidP="00921A71">
      <w:pPr>
        <w:pStyle w:val="Naslov1"/>
        <w:rPr>
          <w:rFonts w:ascii="Garamond" w:hAnsi="Garamond"/>
          <w:lang w:val="sl-SI"/>
        </w:rPr>
      </w:pPr>
      <w:bookmarkStart w:id="33" w:name="_Toc133566650"/>
      <w:r w:rsidRPr="009C5E35">
        <w:rPr>
          <w:rFonts w:ascii="Garamond" w:hAnsi="Garamond"/>
          <w:lang w:val="sl-SI"/>
        </w:rPr>
        <w:t>Ponudba</w:t>
      </w:r>
      <w:bookmarkEnd w:id="33"/>
    </w:p>
    <w:p w14:paraId="7F62D610" w14:textId="77777777" w:rsidR="00921A71" w:rsidRPr="009C5E35" w:rsidRDefault="00921A71" w:rsidP="00921A71">
      <w:pPr>
        <w:pStyle w:val="Brezrazmikov"/>
        <w:jc w:val="both"/>
        <w:rPr>
          <w:rFonts w:ascii="Garamond" w:hAnsi="Garamond" w:cs="EB Garamond"/>
          <w:lang w:val="sl-SI" w:eastAsia="sl-SI"/>
        </w:rPr>
      </w:pPr>
    </w:p>
    <w:p w14:paraId="0DBB1EC6" w14:textId="77777777" w:rsidR="00921A71" w:rsidRPr="009C5E35" w:rsidRDefault="00921A71" w:rsidP="00921A71">
      <w:pPr>
        <w:pStyle w:val="Naslov2"/>
        <w:rPr>
          <w:rFonts w:ascii="Garamond" w:hAnsi="Garamond"/>
        </w:rPr>
      </w:pPr>
      <w:bookmarkStart w:id="34" w:name="_Toc351470210"/>
      <w:bookmarkStart w:id="35" w:name="_Toc349726762"/>
      <w:bookmarkStart w:id="36" w:name="_Toc417460390"/>
      <w:bookmarkStart w:id="37" w:name="_Toc133566651"/>
      <w:r w:rsidRPr="009C5E35">
        <w:rPr>
          <w:rFonts w:ascii="Garamond" w:hAnsi="Garamond"/>
        </w:rPr>
        <w:t>Oblika ponudbe</w:t>
      </w:r>
      <w:bookmarkEnd w:id="34"/>
      <w:bookmarkEnd w:id="35"/>
      <w:bookmarkEnd w:id="36"/>
      <w:bookmarkEnd w:id="37"/>
    </w:p>
    <w:p w14:paraId="5E984840" w14:textId="77777777" w:rsidR="00921A71" w:rsidRPr="009C5E35" w:rsidRDefault="00921A71" w:rsidP="005D4A42">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enaki tistim iz dokumentacije, vendar izdelani s strani ponudnika. </w:t>
      </w:r>
    </w:p>
    <w:p w14:paraId="1318B38B" w14:textId="77777777" w:rsidR="00921A71" w:rsidRPr="009C5E35" w:rsidRDefault="00921A71" w:rsidP="00921A71">
      <w:pPr>
        <w:pStyle w:val="Brezrazmikov"/>
        <w:jc w:val="both"/>
        <w:rPr>
          <w:rFonts w:ascii="Garamond" w:hAnsi="Garamond" w:cs="EB Garamond"/>
          <w:lang w:val="sl-SI"/>
        </w:rPr>
      </w:pPr>
    </w:p>
    <w:p w14:paraId="35AC8B60"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 xml:space="preserve">Podpisane in žigosane dokumente je potrebno </w:t>
      </w:r>
      <w:proofErr w:type="spellStart"/>
      <w:r w:rsidRPr="009C5E35">
        <w:rPr>
          <w:rFonts w:ascii="Garamond" w:hAnsi="Garamond" w:cs="EB Garamond"/>
          <w:lang w:val="sl-SI"/>
        </w:rPr>
        <w:t>skenirati</w:t>
      </w:r>
      <w:proofErr w:type="spellEnd"/>
      <w:r w:rsidRPr="009C5E35">
        <w:rPr>
          <w:rFonts w:ascii="Garamond" w:hAnsi="Garamond" w:cs="EB Garamond"/>
          <w:lang w:val="sl-SI"/>
        </w:rPr>
        <w:t xml:space="preserve"> v PDF datoteko. Dokumente izpolni in podpiše zakoniti zastopnik ali od njega pooblaščena oseba.</w:t>
      </w:r>
    </w:p>
    <w:p w14:paraId="376BBE56"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Ponudnik lahko priložene obrazce izpolni elektronsko in jih natisne oz. shrani v PDF datoteko. Podpis zakonitega zastopnika ali od njega pooblaščene osebe je na obrazcih lahko elektronski. Elektronski podpis je pravno formalno enakovreden fizičnemu podpisu in žigu.</w:t>
      </w:r>
    </w:p>
    <w:p w14:paraId="3B71C8A0" w14:textId="77777777" w:rsidR="00FD2746" w:rsidRDefault="00FD2746" w:rsidP="005D4A42">
      <w:pPr>
        <w:pStyle w:val="Brezrazmikov"/>
        <w:spacing w:line="276" w:lineRule="auto"/>
        <w:jc w:val="both"/>
        <w:rPr>
          <w:rFonts w:ascii="Garamond" w:hAnsi="Garamond" w:cs="EB Garamond"/>
          <w:lang w:val="sl-SI"/>
        </w:rPr>
      </w:pPr>
    </w:p>
    <w:p w14:paraId="172A84BC"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532D545" w14:textId="77777777" w:rsidR="00FD2746" w:rsidRDefault="00FD2746" w:rsidP="005D4A42">
      <w:pPr>
        <w:pStyle w:val="Brezrazmikov"/>
        <w:spacing w:line="276" w:lineRule="auto"/>
        <w:jc w:val="both"/>
        <w:rPr>
          <w:rFonts w:ascii="Garamond" w:hAnsi="Garamond" w:cs="EB Garamond"/>
          <w:lang w:val="sl-SI"/>
        </w:rPr>
      </w:pPr>
    </w:p>
    <w:p w14:paraId="1A2CA205"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 xml:space="preserve">Morebitni popravki morajo biti opremljeni z žigom in podpisom zakonitega zastopnika ponudnika ali z njegove strani pooblaščene osebe (ob popravku).  </w:t>
      </w:r>
    </w:p>
    <w:p w14:paraId="3D504726" w14:textId="77777777" w:rsidR="00FD2746" w:rsidRDefault="00FD2746" w:rsidP="005D4A42">
      <w:pPr>
        <w:pStyle w:val="Brezrazmikov"/>
        <w:spacing w:line="276" w:lineRule="auto"/>
        <w:jc w:val="both"/>
        <w:rPr>
          <w:rFonts w:ascii="Garamond" w:hAnsi="Garamond" w:cs="EB Garamond"/>
          <w:lang w:val="sl-SI"/>
        </w:rPr>
      </w:pPr>
    </w:p>
    <w:p w14:paraId="4BC65286" w14:textId="77777777" w:rsidR="00921A71" w:rsidRPr="009C5E35" w:rsidRDefault="00921A71" w:rsidP="005D4A42">
      <w:pPr>
        <w:pStyle w:val="Brezrazmikov"/>
        <w:spacing w:line="276" w:lineRule="auto"/>
        <w:jc w:val="both"/>
        <w:rPr>
          <w:rFonts w:ascii="Garamond" w:hAnsi="Garamond" w:cs="EB Garamond"/>
          <w:lang w:val="sl-SI"/>
        </w:rPr>
      </w:pPr>
      <w:r w:rsidRPr="009C5E35">
        <w:rPr>
          <w:rFonts w:ascii="Garamond" w:hAnsi="Garamond" w:cs="EB Garamond"/>
          <w:lang w:val="sl-SI"/>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258B0BB" w14:textId="77777777" w:rsidR="00921A71" w:rsidRPr="009C5E35" w:rsidRDefault="00921A71" w:rsidP="00921A71">
      <w:pPr>
        <w:pStyle w:val="Brezrazmikov"/>
        <w:jc w:val="both"/>
        <w:rPr>
          <w:rFonts w:ascii="Garamond" w:hAnsi="Garamond" w:cs="EB Garamond"/>
          <w:lang w:val="sl-SI"/>
        </w:rPr>
      </w:pPr>
    </w:p>
    <w:p w14:paraId="6F80A570" w14:textId="77777777" w:rsidR="00921A71" w:rsidRPr="009C5E35" w:rsidRDefault="00921A71" w:rsidP="00921A71">
      <w:pPr>
        <w:pStyle w:val="Brezrazmikov"/>
        <w:jc w:val="both"/>
        <w:rPr>
          <w:rFonts w:ascii="Garamond" w:hAnsi="Garamond" w:cs="EB Garamond"/>
          <w:b/>
          <w:lang w:val="sl-SI"/>
        </w:rPr>
      </w:pPr>
      <w:r w:rsidRPr="009C5E35">
        <w:rPr>
          <w:rFonts w:ascii="Garamond" w:hAnsi="Garamond" w:cs="EB Garamond"/>
          <w:b/>
          <w:lang w:val="sl-SI"/>
        </w:rPr>
        <w:t xml:space="preserve">Ponudnik mora v ponudbi predložiti: </w:t>
      </w:r>
    </w:p>
    <w:p w14:paraId="355799AC" w14:textId="77777777" w:rsidR="00921A71" w:rsidRPr="009C5E35" w:rsidRDefault="00921A71" w:rsidP="00921A71">
      <w:pPr>
        <w:pStyle w:val="Brezrazmikov"/>
        <w:ind w:left="1080"/>
        <w:jc w:val="both"/>
        <w:rPr>
          <w:rFonts w:ascii="Garamond" w:hAnsi="Garamond" w:cs="EB Garamond"/>
          <w:b/>
          <w:lang w:val="sl-SI"/>
        </w:rPr>
      </w:pPr>
    </w:p>
    <w:p w14:paraId="7CAF292E" w14:textId="77777777" w:rsidR="00BE5C1A" w:rsidRPr="00F832B5" w:rsidRDefault="00BE5C1A" w:rsidP="00BE5C1A">
      <w:pPr>
        <w:pStyle w:val="Odstavekseznama"/>
        <w:numPr>
          <w:ilvl w:val="0"/>
          <w:numId w:val="5"/>
        </w:numPr>
        <w:overflowPunct w:val="0"/>
        <w:autoSpaceDE w:val="0"/>
        <w:autoSpaceDN w:val="0"/>
        <w:adjustRightInd w:val="0"/>
        <w:spacing w:after="0" w:line="276" w:lineRule="auto"/>
        <w:jc w:val="both"/>
        <w:textAlignment w:val="baseline"/>
      </w:pPr>
      <w:r w:rsidRPr="00F832B5">
        <w:t>Izpolnjen obrazec Povzetek predračuna (Rekapitulacija)</w:t>
      </w:r>
      <w:r>
        <w:t>.</w:t>
      </w:r>
    </w:p>
    <w:p w14:paraId="66CBD7C6"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FD2746">
        <w:rPr>
          <w:rFonts w:ascii="Garamond" w:hAnsi="Garamond" w:cs="EB Garamond"/>
          <w:lang w:val="sl-SI"/>
        </w:rPr>
        <w:t>Izpolnjen ESPD obrazec</w:t>
      </w:r>
      <w:r w:rsidRPr="009C5E35">
        <w:rPr>
          <w:rFonts w:ascii="Garamond" w:hAnsi="Garamond" w:cs="EB Garamond"/>
          <w:lang w:val="sl-SI"/>
        </w:rPr>
        <w:t xml:space="preserve"> (V kolikor ponudnik nastopa v skupni ponudbi ali s podizvajalci, mora ESPD obrazec priložiti tudi za vse partnerje skupne ponudbe in podizvajalce)- obrazec more biti izpolnjen in podpisan oziroma žigosan.</w:t>
      </w:r>
    </w:p>
    <w:p w14:paraId="3521AFC1"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podpisan in žigosan obrazec </w:t>
      </w:r>
      <w:r w:rsidRPr="00FD2746">
        <w:rPr>
          <w:rFonts w:ascii="Garamond" w:hAnsi="Garamond" w:cs="EB Garamond"/>
          <w:lang w:val="sl-SI"/>
        </w:rPr>
        <w:t xml:space="preserve">Podatki o ponudniku oz. </w:t>
      </w:r>
      <w:proofErr w:type="spellStart"/>
      <w:r w:rsidRPr="00FD2746">
        <w:rPr>
          <w:rFonts w:ascii="Garamond" w:hAnsi="Garamond" w:cs="EB Garamond"/>
          <w:lang w:val="sl-SI"/>
        </w:rPr>
        <w:t>poslovodečem</w:t>
      </w:r>
      <w:proofErr w:type="spellEnd"/>
      <w:r w:rsidRPr="00FD2746">
        <w:rPr>
          <w:rFonts w:ascii="Garamond" w:hAnsi="Garamond" w:cs="EB Garamond"/>
          <w:lang w:val="sl-SI"/>
        </w:rPr>
        <w:t xml:space="preserve"> ponudniku (OBR 1)</w:t>
      </w:r>
      <w:r w:rsidRPr="009C5E35">
        <w:rPr>
          <w:rFonts w:ascii="Garamond" w:hAnsi="Garamond" w:cs="EB Garamond"/>
          <w:lang w:val="sl-SI"/>
        </w:rPr>
        <w:t>.</w:t>
      </w:r>
    </w:p>
    <w:p w14:paraId="68605D5F"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podpisan in žigosan obrazec </w:t>
      </w:r>
      <w:r w:rsidRPr="00FD2746">
        <w:rPr>
          <w:rFonts w:ascii="Garamond" w:hAnsi="Garamond" w:cs="EB Garamond"/>
          <w:lang w:val="sl-SI"/>
        </w:rPr>
        <w:t>Podatki o partnerjih v skupnem nastopu (OBR 1a)</w:t>
      </w:r>
      <w:r w:rsidRPr="009C5E35">
        <w:rPr>
          <w:rFonts w:ascii="Garamond" w:hAnsi="Garamond" w:cs="EB Garamond"/>
          <w:lang w:val="sl-SI"/>
        </w:rPr>
        <w:t xml:space="preserve"> – predloži ponudnik, ki nastopa s partnerji v skupni ponudbi.</w:t>
      </w:r>
    </w:p>
    <w:p w14:paraId="53EAF2AE"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podpisan in žigosan obrazec </w:t>
      </w:r>
      <w:r w:rsidRPr="00FD2746">
        <w:rPr>
          <w:rFonts w:ascii="Garamond" w:hAnsi="Garamond" w:cs="EB Garamond"/>
          <w:lang w:val="sl-SI"/>
        </w:rPr>
        <w:t>Izjava o podizvajalcih, ki sodelujejo v ponudbi (OBR 2)</w:t>
      </w:r>
      <w:r w:rsidRPr="009C5E35">
        <w:rPr>
          <w:rFonts w:ascii="Garamond" w:hAnsi="Garamond" w:cs="EB Garamond"/>
          <w:lang w:val="sl-SI"/>
        </w:rPr>
        <w:t>.</w:t>
      </w:r>
    </w:p>
    <w:p w14:paraId="776CEFFF"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podpisan in žigosan obrazec </w:t>
      </w:r>
      <w:r w:rsidRPr="00FD2746">
        <w:rPr>
          <w:rFonts w:ascii="Garamond" w:hAnsi="Garamond" w:cs="EB Garamond"/>
          <w:lang w:val="sl-SI"/>
        </w:rPr>
        <w:t>Izjava podizvajalca (OBR 3)</w:t>
      </w:r>
      <w:r w:rsidRPr="009C5E35">
        <w:rPr>
          <w:rFonts w:ascii="Garamond" w:hAnsi="Garamond" w:cs="EB Garamond"/>
          <w:lang w:val="sl-SI"/>
        </w:rPr>
        <w:t xml:space="preserve"> – predloži ponudnik, ki v ponudbi nastopa s podizvajalci.</w:t>
      </w:r>
    </w:p>
    <w:p w14:paraId="29401455"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podpisan in žigosan obrazec </w:t>
      </w:r>
      <w:r w:rsidRPr="00FD2746">
        <w:rPr>
          <w:rFonts w:ascii="Garamond" w:hAnsi="Garamond" w:cs="EB Garamond"/>
          <w:lang w:val="sl-SI"/>
        </w:rPr>
        <w:t>Soglasje podizvajalca k izvajanju neposrednih plačil (OBR  3a)</w:t>
      </w:r>
      <w:r w:rsidRPr="009C5E35">
        <w:rPr>
          <w:rFonts w:ascii="Garamond" w:hAnsi="Garamond" w:cs="EB Garamond"/>
          <w:lang w:val="sl-SI"/>
        </w:rPr>
        <w:t xml:space="preserve"> – ponudnik obrazec predloži, v kolikor v ponudbi nastopa s podizvajalci in le-ti zahtevajo neposredna plačila.</w:t>
      </w:r>
    </w:p>
    <w:p w14:paraId="1A58BCC0" w14:textId="77777777" w:rsidR="00921A71" w:rsidRPr="009C5E35" w:rsidRDefault="00921A71" w:rsidP="00BE5C1A">
      <w:pPr>
        <w:pStyle w:val="Brezrazmikov"/>
        <w:numPr>
          <w:ilvl w:val="0"/>
          <w:numId w:val="5"/>
        </w:numPr>
        <w:spacing w:line="276" w:lineRule="auto"/>
        <w:jc w:val="both"/>
        <w:rPr>
          <w:rFonts w:ascii="Garamond" w:hAnsi="Garamond" w:cs="EB Garamond"/>
          <w:lang w:val="sl-SI"/>
        </w:rPr>
      </w:pPr>
      <w:bookmarkStart w:id="38" w:name="_Hlk128124139"/>
      <w:r w:rsidRPr="009C5E35">
        <w:rPr>
          <w:rFonts w:ascii="Garamond" w:hAnsi="Garamond" w:cs="EB Garamond"/>
          <w:lang w:val="sl-SI"/>
        </w:rPr>
        <w:t xml:space="preserve">Izpolnjen, podpisan in žigosan obrazec </w:t>
      </w:r>
      <w:bookmarkEnd w:id="38"/>
      <w:r w:rsidRPr="00FD2746">
        <w:rPr>
          <w:rFonts w:ascii="Garamond" w:hAnsi="Garamond" w:cs="EB Garamond"/>
          <w:lang w:val="sl-SI"/>
        </w:rPr>
        <w:t>Protikorupcijska izjava (OBR 4)</w:t>
      </w:r>
      <w:r w:rsidRPr="009C5E35">
        <w:rPr>
          <w:rFonts w:ascii="Garamond" w:hAnsi="Garamond" w:cs="EB Garamond"/>
          <w:lang w:val="sl-SI"/>
        </w:rPr>
        <w:t xml:space="preserve"> – v kolikor</w:t>
      </w:r>
    </w:p>
    <w:p w14:paraId="594DCA3F" w14:textId="77777777" w:rsidR="00921A71" w:rsidRPr="009C5E35" w:rsidRDefault="00921A71" w:rsidP="00BE5C1A">
      <w:pPr>
        <w:pStyle w:val="Brezrazmikov"/>
        <w:spacing w:line="276" w:lineRule="auto"/>
        <w:ind w:left="360"/>
        <w:jc w:val="both"/>
        <w:rPr>
          <w:rFonts w:ascii="Garamond" w:hAnsi="Garamond" w:cs="EB Garamond"/>
          <w:lang w:val="sl-SI"/>
        </w:rPr>
      </w:pPr>
      <w:r w:rsidRPr="009C5E35">
        <w:rPr>
          <w:rFonts w:ascii="Garamond" w:hAnsi="Garamond" w:cs="EB Garamond"/>
          <w:lang w:val="sl-SI"/>
        </w:rPr>
        <w:t>ponudnik nastopa v skupni ponudbi ali s podizvajalci, mora navedeni obrazec priložiti tudi za vse partnerje skupne ponudbe in podizvajalce).</w:t>
      </w:r>
    </w:p>
    <w:p w14:paraId="1854AB14" w14:textId="77777777" w:rsidR="00FD2746" w:rsidRPr="00FD2746" w:rsidRDefault="00FD2746" w:rsidP="00BE5C1A">
      <w:pPr>
        <w:pStyle w:val="Brezrazmikov"/>
        <w:numPr>
          <w:ilvl w:val="0"/>
          <w:numId w:val="5"/>
        </w:numPr>
        <w:spacing w:line="276" w:lineRule="auto"/>
        <w:jc w:val="both"/>
        <w:rPr>
          <w:rFonts w:ascii="Garamond" w:hAnsi="Garamond" w:cs="EB Garamond"/>
          <w:lang w:val="sl-SI"/>
        </w:rPr>
      </w:pPr>
      <w:r w:rsidRPr="00FD2746">
        <w:rPr>
          <w:rFonts w:ascii="Garamond" w:hAnsi="Garamond" w:cs="EB Garamond"/>
          <w:lang w:val="sl-SI"/>
        </w:rPr>
        <w:t>Izpolnjen, podpisan in žigosan obrazec »Predračun v .</w:t>
      </w:r>
      <w:proofErr w:type="spellStart"/>
      <w:r w:rsidRPr="00FD2746">
        <w:rPr>
          <w:rFonts w:ascii="Garamond" w:hAnsi="Garamond" w:cs="EB Garamond"/>
          <w:lang w:val="sl-SI"/>
        </w:rPr>
        <w:t>pdf</w:t>
      </w:r>
      <w:proofErr w:type="spellEnd"/>
      <w:r w:rsidRPr="00FD2746">
        <w:rPr>
          <w:rFonts w:ascii="Garamond" w:hAnsi="Garamond" w:cs="EB Garamond"/>
          <w:lang w:val="sl-SI"/>
        </w:rPr>
        <w:t xml:space="preserve"> obliki ter izpolnjen obrazec »Predračun « v MS Excel formatu.</w:t>
      </w:r>
    </w:p>
    <w:p w14:paraId="0333F017" w14:textId="77777777" w:rsidR="00921A71" w:rsidRDefault="00921A71"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Izpolnjen, parafiran </w:t>
      </w:r>
      <w:r w:rsidRPr="00FD2746">
        <w:rPr>
          <w:rFonts w:ascii="Garamond" w:hAnsi="Garamond" w:cs="EB Garamond"/>
          <w:lang w:val="sl-SI"/>
        </w:rPr>
        <w:t xml:space="preserve">Vzorec </w:t>
      </w:r>
      <w:r w:rsidR="00314ADC">
        <w:rPr>
          <w:rFonts w:ascii="Garamond" w:hAnsi="Garamond" w:cs="EB Garamond"/>
          <w:lang w:val="sl-SI"/>
        </w:rPr>
        <w:t>okvirnega sporazuma</w:t>
      </w:r>
      <w:r w:rsidRPr="00FD2746">
        <w:rPr>
          <w:rFonts w:ascii="Garamond" w:hAnsi="Garamond" w:cs="EB Garamond"/>
          <w:lang w:val="sl-SI"/>
        </w:rPr>
        <w:t xml:space="preserve"> (OBR </w:t>
      </w:r>
      <w:r w:rsidR="00FD2746">
        <w:rPr>
          <w:rFonts w:ascii="Garamond" w:hAnsi="Garamond" w:cs="EB Garamond"/>
          <w:lang w:val="sl-SI"/>
        </w:rPr>
        <w:t>5</w:t>
      </w:r>
      <w:r w:rsidRPr="00FD2746">
        <w:rPr>
          <w:rFonts w:ascii="Garamond" w:hAnsi="Garamond" w:cs="EB Garamond"/>
          <w:lang w:val="sl-SI"/>
        </w:rPr>
        <w:t>)</w:t>
      </w:r>
      <w:r w:rsidRPr="009C5E35">
        <w:rPr>
          <w:rFonts w:ascii="Garamond" w:hAnsi="Garamond" w:cs="EB Garamond"/>
          <w:lang w:val="sl-SI"/>
        </w:rPr>
        <w:t>.</w:t>
      </w:r>
    </w:p>
    <w:p w14:paraId="7A8E6351" w14:textId="79772296" w:rsidR="00FD2746" w:rsidRPr="009C5E35" w:rsidRDefault="00FD2746" w:rsidP="00BE5C1A">
      <w:pPr>
        <w:pStyle w:val="Brezrazmikov"/>
        <w:numPr>
          <w:ilvl w:val="0"/>
          <w:numId w:val="5"/>
        </w:numPr>
        <w:spacing w:line="276" w:lineRule="auto"/>
        <w:jc w:val="both"/>
        <w:rPr>
          <w:rFonts w:ascii="Garamond" w:hAnsi="Garamond" w:cs="EB Garamond"/>
          <w:lang w:val="sl-SI"/>
        </w:rPr>
      </w:pPr>
      <w:r w:rsidRPr="009C5E35">
        <w:rPr>
          <w:rFonts w:ascii="Garamond" w:hAnsi="Garamond" w:cs="EB Garamond"/>
          <w:lang w:val="sl-SI"/>
        </w:rPr>
        <w:t xml:space="preserve">Parafiran vzorec </w:t>
      </w:r>
      <w:r w:rsidRPr="00FD2746">
        <w:rPr>
          <w:rFonts w:ascii="Garamond" w:hAnsi="Garamond" w:cs="EB Garamond"/>
          <w:lang w:val="sl-SI"/>
        </w:rPr>
        <w:t>finančnega zavarovanja za dobro izvedbo pogodbenih obveznosti</w:t>
      </w:r>
      <w:r w:rsidRPr="009C5E35">
        <w:rPr>
          <w:rFonts w:ascii="Garamond" w:hAnsi="Garamond" w:cs="EB Garamond"/>
          <w:lang w:val="sl-SI"/>
        </w:rPr>
        <w:t xml:space="preserve"> </w:t>
      </w:r>
      <w:r w:rsidRPr="00FD2746">
        <w:rPr>
          <w:rFonts w:ascii="Garamond" w:hAnsi="Garamond" w:cs="EB Garamond"/>
          <w:lang w:val="sl-SI"/>
        </w:rPr>
        <w:t xml:space="preserve">(OBR </w:t>
      </w:r>
      <w:r>
        <w:rPr>
          <w:rFonts w:ascii="Garamond" w:hAnsi="Garamond" w:cs="EB Garamond"/>
          <w:lang w:val="sl-SI"/>
        </w:rPr>
        <w:t>6</w:t>
      </w:r>
      <w:r w:rsidR="005D4A42">
        <w:rPr>
          <w:rFonts w:ascii="Garamond" w:hAnsi="Garamond" w:cs="EB Garamond"/>
          <w:lang w:val="sl-SI"/>
        </w:rPr>
        <w:t>.1</w:t>
      </w:r>
      <w:r w:rsidR="00475D2C">
        <w:rPr>
          <w:rFonts w:ascii="Garamond" w:hAnsi="Garamond" w:cs="EB Garamond"/>
          <w:lang w:val="sl-SI"/>
        </w:rPr>
        <w:t xml:space="preserve"> oz.</w:t>
      </w:r>
      <w:r w:rsidR="005D4A42">
        <w:rPr>
          <w:rFonts w:ascii="Garamond" w:hAnsi="Garamond" w:cs="EB Garamond"/>
          <w:lang w:val="sl-SI"/>
        </w:rPr>
        <w:t xml:space="preserve"> OBR 6.2 </w:t>
      </w:r>
      <w:r w:rsidRPr="00FD2746">
        <w:rPr>
          <w:rFonts w:ascii="Garamond" w:hAnsi="Garamond" w:cs="EB Garamond"/>
          <w:lang w:val="sl-SI"/>
        </w:rPr>
        <w:t xml:space="preserve">) </w:t>
      </w:r>
      <w:r w:rsidRPr="009C5E35">
        <w:rPr>
          <w:rFonts w:ascii="Garamond" w:hAnsi="Garamond" w:cs="EB Garamond"/>
          <w:lang w:val="sl-SI"/>
        </w:rPr>
        <w:t>–</w:t>
      </w:r>
      <w:r w:rsidRPr="00FD2746">
        <w:rPr>
          <w:rFonts w:ascii="Garamond" w:hAnsi="Garamond" w:cs="EB Garamond"/>
          <w:lang w:val="sl-SI"/>
        </w:rPr>
        <w:t xml:space="preserve"> </w:t>
      </w:r>
      <w:r w:rsidRPr="009C5E35">
        <w:rPr>
          <w:rFonts w:ascii="Garamond" w:hAnsi="Garamond" w:cs="EB Garamond"/>
          <w:lang w:val="sl-SI"/>
        </w:rPr>
        <w:t>izpolnjen, podpisan, žigosan obrazec</w:t>
      </w:r>
      <w:r w:rsidRPr="00FD2746">
        <w:rPr>
          <w:rFonts w:ascii="Garamond" w:hAnsi="Garamond" w:cs="EB Garamond"/>
          <w:lang w:val="sl-SI"/>
        </w:rPr>
        <w:t xml:space="preserve"> </w:t>
      </w:r>
      <w:r w:rsidRPr="009C5E35">
        <w:rPr>
          <w:rFonts w:ascii="Garamond" w:hAnsi="Garamond" w:cs="EB Garamond"/>
          <w:lang w:val="sl-SI"/>
        </w:rPr>
        <w:t xml:space="preserve">predloži </w:t>
      </w:r>
      <w:r w:rsidRPr="00FD2746">
        <w:rPr>
          <w:rFonts w:ascii="Garamond" w:hAnsi="Garamond" w:cs="EB Garamond"/>
          <w:lang w:val="sl-SI"/>
        </w:rPr>
        <w:t>le izbran ponudnik</w:t>
      </w:r>
      <w:r w:rsidRPr="009C5E35">
        <w:rPr>
          <w:rFonts w:ascii="Garamond" w:hAnsi="Garamond" w:cs="EB Garamond"/>
          <w:lang w:val="sl-SI"/>
        </w:rPr>
        <w:t xml:space="preserve"> skupaj s predložitvijo pogodbe.</w:t>
      </w:r>
    </w:p>
    <w:p w14:paraId="438506C6" w14:textId="77777777" w:rsidR="00FD2746" w:rsidRPr="00FD2746" w:rsidRDefault="00FD2746" w:rsidP="00BE5C1A">
      <w:pPr>
        <w:pStyle w:val="Brezrazmikov"/>
        <w:numPr>
          <w:ilvl w:val="0"/>
          <w:numId w:val="5"/>
        </w:numPr>
        <w:spacing w:line="276" w:lineRule="auto"/>
        <w:jc w:val="both"/>
        <w:rPr>
          <w:rFonts w:ascii="Garamond" w:hAnsi="Garamond" w:cs="EB Garamond"/>
          <w:lang w:val="sl-SI"/>
        </w:rPr>
      </w:pPr>
      <w:r w:rsidRPr="00FD2746">
        <w:rPr>
          <w:rFonts w:ascii="Garamond" w:hAnsi="Garamond" w:cs="EB Garamond"/>
          <w:lang w:val="sl-SI"/>
        </w:rPr>
        <w:t xml:space="preserve">Izpolnjen, podpisan, žigosan obrazec Izjava o udeležbi fizičnih in pravnih oseb v lastništvu ponudnika (OBR </w:t>
      </w:r>
      <w:r>
        <w:rPr>
          <w:rFonts w:ascii="Garamond" w:hAnsi="Garamond" w:cs="EB Garamond"/>
          <w:lang w:val="sl-SI"/>
        </w:rPr>
        <w:t>7</w:t>
      </w:r>
      <w:r w:rsidRPr="00FD2746">
        <w:rPr>
          <w:rFonts w:ascii="Garamond" w:hAnsi="Garamond" w:cs="EB Garamond"/>
          <w:lang w:val="sl-SI"/>
        </w:rPr>
        <w:t>).</w:t>
      </w:r>
    </w:p>
    <w:p w14:paraId="6161BD82" w14:textId="77777777" w:rsidR="00921A71" w:rsidRPr="009C5E35" w:rsidRDefault="00921A71" w:rsidP="00921A71">
      <w:pPr>
        <w:pStyle w:val="Brezrazmikov"/>
        <w:ind w:left="720"/>
        <w:jc w:val="both"/>
        <w:rPr>
          <w:rFonts w:ascii="Garamond" w:hAnsi="Garamond" w:cs="EB Garamond"/>
          <w:lang w:val="sl-SI"/>
        </w:rPr>
      </w:pPr>
    </w:p>
    <w:p w14:paraId="7DB00D6C" w14:textId="77777777" w:rsidR="00921A71" w:rsidRPr="009C5E35" w:rsidRDefault="00921A71" w:rsidP="00314ADC">
      <w:pPr>
        <w:pStyle w:val="Brezrazmikov"/>
        <w:spacing w:line="276" w:lineRule="auto"/>
        <w:jc w:val="both"/>
        <w:rPr>
          <w:rStyle w:val="Krepko"/>
          <w:rFonts w:ascii="Garamond" w:hAnsi="Garamond" w:cs="EB Garamond"/>
          <w:b w:val="0"/>
          <w:bCs w:val="0"/>
          <w:lang w:val="sl-SI"/>
        </w:rPr>
      </w:pPr>
      <w:r w:rsidRPr="009C5E35">
        <w:rPr>
          <w:rFonts w:ascii="Garamond" w:hAnsi="Garamond" w:cs="EB Garamond"/>
          <w:b/>
          <w:lang w:val="sl-SI"/>
        </w:rPr>
        <w:t xml:space="preserve">Ponudniki morajo ponudbe predložiti v informacijski sistem e-JN </w:t>
      </w:r>
      <w:r w:rsidRPr="009C5E35">
        <w:rPr>
          <w:rFonts w:ascii="Garamond" w:hAnsi="Garamond" w:cs="EB Garamond"/>
          <w:lang w:val="sl-SI"/>
        </w:rPr>
        <w:t>v skladu z določili te dokumentacije v zvezi z oddajo javnega naročila</w:t>
      </w:r>
      <w:r w:rsidRPr="009C5E35">
        <w:rPr>
          <w:rFonts w:ascii="Garamond" w:hAnsi="Garamond" w:cs="EB Garamond"/>
          <w:b/>
          <w:lang w:val="sl-SI"/>
        </w:rPr>
        <w:t xml:space="preserve">. </w:t>
      </w:r>
    </w:p>
    <w:p w14:paraId="65FFE955" w14:textId="77777777" w:rsidR="00921A71" w:rsidRPr="009C5E35" w:rsidRDefault="00921A71" w:rsidP="00314ADC">
      <w:pPr>
        <w:pStyle w:val="Brezrazmikov"/>
        <w:spacing w:line="276" w:lineRule="auto"/>
        <w:jc w:val="both"/>
        <w:rPr>
          <w:rFonts w:ascii="Garamond" w:hAnsi="Garamond" w:cs="EB Garamond"/>
          <w:b/>
          <w:lang w:val="sl-SI"/>
        </w:rPr>
      </w:pPr>
    </w:p>
    <w:p w14:paraId="25A760E2" w14:textId="18BB079E" w:rsidR="00921A71" w:rsidRPr="009C5E35" w:rsidRDefault="00921A71" w:rsidP="00314ADC">
      <w:pPr>
        <w:pStyle w:val="Brezrazmikov"/>
        <w:spacing w:line="276" w:lineRule="auto"/>
        <w:jc w:val="both"/>
        <w:rPr>
          <w:rFonts w:ascii="Garamond" w:hAnsi="Garamond" w:cs="EB Garamond"/>
          <w:lang w:val="sl-SI"/>
        </w:rPr>
      </w:pPr>
      <w:r w:rsidRPr="009C5E35">
        <w:rPr>
          <w:rFonts w:ascii="Garamond" w:hAnsi="Garamond" w:cs="EB Garamond"/>
          <w:lang w:val="sl-SI"/>
        </w:rPr>
        <w:lastRenderedPageBreak/>
        <w:t>Ponudnik v informacijskem</w:t>
      </w:r>
      <w:r w:rsidRPr="009C5E35">
        <w:rPr>
          <w:rFonts w:ascii="Garamond" w:hAnsi="Garamond" w:cs="EB Garamond"/>
          <w:b/>
          <w:lang w:val="sl-SI"/>
        </w:rPr>
        <w:t xml:space="preserve"> sistemu e-JN v razdelek »Predračun« naloži izpolnjen obrazec »</w:t>
      </w:r>
      <w:r w:rsidR="00346C2C">
        <w:rPr>
          <w:rFonts w:ascii="Garamond" w:hAnsi="Garamond" w:cs="EB Garamond"/>
          <w:b/>
          <w:lang w:val="sl-SI"/>
        </w:rPr>
        <w:t>PO</w:t>
      </w:r>
      <w:r w:rsidR="00475D2C">
        <w:rPr>
          <w:rFonts w:ascii="Garamond" w:hAnsi="Garamond" w:cs="EB Garamond"/>
          <w:b/>
          <w:lang w:val="sl-SI"/>
        </w:rPr>
        <w:t xml:space="preserve">VZETEK PREDRAČUNA </w:t>
      </w:r>
      <w:r w:rsidR="00346C2C">
        <w:rPr>
          <w:rFonts w:ascii="Garamond" w:hAnsi="Garamond" w:cs="EB Garamond"/>
          <w:b/>
          <w:lang w:val="sl-SI"/>
        </w:rPr>
        <w:t>(Rekapitulacija)</w:t>
      </w:r>
      <w:r w:rsidR="00475D2C">
        <w:rPr>
          <w:rFonts w:ascii="Garamond" w:hAnsi="Garamond" w:cs="EB Garamond"/>
          <w:b/>
          <w:lang w:val="sl-SI"/>
        </w:rPr>
        <w:t xml:space="preserve"> v *</w:t>
      </w:r>
      <w:r w:rsidRPr="009C5E35">
        <w:rPr>
          <w:rFonts w:ascii="Garamond" w:hAnsi="Garamond" w:cs="EB Garamond"/>
          <w:b/>
          <w:lang w:val="sl-SI"/>
        </w:rPr>
        <w:t>.</w:t>
      </w:r>
      <w:proofErr w:type="spellStart"/>
      <w:r w:rsidRPr="009C5E35">
        <w:rPr>
          <w:rFonts w:ascii="Garamond" w:hAnsi="Garamond" w:cs="EB Garamond"/>
          <w:b/>
          <w:lang w:val="sl-SI"/>
        </w:rPr>
        <w:t>pdf</w:t>
      </w:r>
      <w:proofErr w:type="spellEnd"/>
      <w:r w:rsidRPr="009C5E35">
        <w:rPr>
          <w:rFonts w:ascii="Garamond" w:hAnsi="Garamond" w:cs="EB Garamond"/>
          <w:b/>
          <w:lang w:val="sl-SI"/>
        </w:rPr>
        <w:t xml:space="preserve"> obliki, </w:t>
      </w:r>
      <w:r w:rsidRPr="009C5E35">
        <w:rPr>
          <w:rFonts w:ascii="Garamond" w:hAnsi="Garamond" w:cs="EB Garamond"/>
          <w:lang w:val="sl-SI"/>
        </w:rPr>
        <w:t>ki bo dostopen na javnem odpiranju ponudb.</w:t>
      </w:r>
    </w:p>
    <w:p w14:paraId="213C935F" w14:textId="77777777" w:rsidR="003A6287" w:rsidRPr="006F13BC" w:rsidRDefault="003A6287" w:rsidP="003A6287">
      <w:pPr>
        <w:spacing w:after="0" w:line="276" w:lineRule="auto"/>
        <w:jc w:val="both"/>
      </w:pPr>
      <w:r w:rsidRPr="006F13BC">
        <w:rPr>
          <w:rFonts w:eastAsia="Calibri" w:cs="Calibri"/>
          <w:b/>
        </w:rPr>
        <w:t xml:space="preserve">Ponudnik, ki v sistemu e-JN oddaja ponudbo, </w:t>
      </w:r>
      <w:r w:rsidRPr="006F13BC">
        <w:t>naložiti svoj ESPD v del »Dokumenti«, razdelek »</w:t>
      </w:r>
      <w:r w:rsidRPr="006F13BC">
        <w:rPr>
          <w:b/>
          <w:bCs/>
        </w:rPr>
        <w:t>ESPD – ponudnik</w:t>
      </w:r>
      <w:r w:rsidRPr="006F13BC">
        <w:t>«, ESPD ostalih sodelujočih pa naložiti v del »Sodelujoči«, razdelek »</w:t>
      </w:r>
      <w:r w:rsidRPr="006F13BC">
        <w:rPr>
          <w:b/>
          <w:bCs/>
        </w:rPr>
        <w:t>ESPD – ostali sodelujoči</w:t>
      </w:r>
      <w:r w:rsidRPr="006F13BC">
        <w:t xml:space="preserve">«. Ponudnik, ki v informacijskem sistemu e-JN oddaja ponudbo, naloži elektronsko podpisan ESPD v </w:t>
      </w:r>
      <w:proofErr w:type="spellStart"/>
      <w:r w:rsidRPr="006F13BC">
        <w:t>xml</w:t>
      </w:r>
      <w:proofErr w:type="spellEnd"/>
      <w:r w:rsidRPr="006F13BC">
        <w:t xml:space="preserve">. obliki ali nepodpisan ESPD v </w:t>
      </w:r>
      <w:proofErr w:type="spellStart"/>
      <w:r w:rsidRPr="006F13BC">
        <w:t>xml</w:t>
      </w:r>
      <w:proofErr w:type="spellEnd"/>
      <w:r w:rsidRPr="006F13BC">
        <w:t xml:space="preserve">. obliki, </w:t>
      </w:r>
      <w:bookmarkStart w:id="39" w:name="_Hlk531606225"/>
      <w:r w:rsidRPr="006F13BC">
        <w:t>pri čemer se v slednjem primeru v skladu s Splošnimi pogoji uporabe informacijskega sistema e-JN šteje, da je oddan pravno zavezujoč dokument, ki ima enako veljavnost kot podpisan</w:t>
      </w:r>
      <w:bookmarkEnd w:id="39"/>
      <w:r w:rsidRPr="006F13BC">
        <w:t>.</w:t>
      </w:r>
    </w:p>
    <w:p w14:paraId="2BEE721D" w14:textId="77777777" w:rsidR="00921A71" w:rsidRPr="009C5E35" w:rsidRDefault="00921A71" w:rsidP="003A6287">
      <w:pPr>
        <w:pStyle w:val="Brezrazmikov"/>
        <w:spacing w:line="276" w:lineRule="auto"/>
        <w:jc w:val="both"/>
        <w:rPr>
          <w:rFonts w:ascii="Garamond" w:hAnsi="Garamond" w:cs="EB Garamond"/>
          <w:lang w:val="sl-SI"/>
        </w:rPr>
      </w:pPr>
    </w:p>
    <w:p w14:paraId="759C8AC3" w14:textId="77777777" w:rsidR="003A6287" w:rsidRPr="006F13BC" w:rsidRDefault="003A6287" w:rsidP="003A6287">
      <w:pPr>
        <w:spacing w:after="0" w:line="276" w:lineRule="auto"/>
        <w:jc w:val="both"/>
      </w:pPr>
      <w:r w:rsidRPr="006F13BC">
        <w:t xml:space="preserve">Za ostale sodelujoče ponudnik v del »Sodelujoči«, razdelek »ESPD – ostali sodelujoči« priloži podpisane ESPD v </w:t>
      </w:r>
      <w:proofErr w:type="spellStart"/>
      <w:r w:rsidRPr="006F13BC">
        <w:t>pdf</w:t>
      </w:r>
      <w:proofErr w:type="spellEnd"/>
      <w:r w:rsidRPr="006F13BC">
        <w:t xml:space="preserve">. obliki, ali v elektronski obliki podpisane ESPD v </w:t>
      </w:r>
      <w:proofErr w:type="spellStart"/>
      <w:r w:rsidRPr="006F13BC">
        <w:t>xml</w:t>
      </w:r>
      <w:proofErr w:type="spellEnd"/>
      <w:r w:rsidRPr="006F13BC">
        <w:t>. obliki.</w:t>
      </w:r>
    </w:p>
    <w:p w14:paraId="11845EF1" w14:textId="77777777" w:rsidR="003A6287" w:rsidRDefault="003A6287" w:rsidP="00314ADC">
      <w:pPr>
        <w:pStyle w:val="Brezrazmikov"/>
        <w:spacing w:line="276" w:lineRule="auto"/>
        <w:jc w:val="both"/>
        <w:rPr>
          <w:rFonts w:ascii="Garamond" w:hAnsi="Garamond" w:cs="EB Garamond"/>
          <w:b/>
          <w:lang w:val="sl-SI"/>
        </w:rPr>
      </w:pPr>
    </w:p>
    <w:p w14:paraId="1E3B0005" w14:textId="77777777" w:rsidR="00921A71" w:rsidRPr="005D4A42" w:rsidRDefault="00921A71" w:rsidP="00314ADC">
      <w:pPr>
        <w:pStyle w:val="Brezrazmikov"/>
        <w:spacing w:line="276" w:lineRule="auto"/>
        <w:jc w:val="both"/>
        <w:rPr>
          <w:rFonts w:ascii="Garamond" w:hAnsi="Garamond" w:cs="EB Garamond"/>
          <w:b/>
          <w:bCs/>
          <w:lang w:val="sl-SI"/>
        </w:rPr>
      </w:pPr>
      <w:r w:rsidRPr="005D4A42">
        <w:rPr>
          <w:rFonts w:ascii="Garamond" w:hAnsi="Garamond" w:cs="EB Garamond"/>
          <w:b/>
          <w:lang w:val="sl-SI"/>
        </w:rPr>
        <w:t xml:space="preserve">Ostalo zahtevano dokumentacijo ponudnik naloži v informacijskem sistemu e-JN v razdelek »Drugi dokumenti«. </w:t>
      </w:r>
      <w:r w:rsidRPr="005D4A42">
        <w:rPr>
          <w:rFonts w:ascii="Garamond" w:hAnsi="Garamond" w:cs="EB Garamond"/>
          <w:color w:val="000000"/>
          <w:lang w:val="sl-SI" w:eastAsia="ar-SA"/>
        </w:rPr>
        <w:t xml:space="preserve">Ponudniki morajo v razdelek »Drugi dokumenti« naložiti tudi obrazec PREDRAČUN izpolnjen obrazec v </w:t>
      </w:r>
      <w:proofErr w:type="spellStart"/>
      <w:r w:rsidR="00B206EF" w:rsidRPr="005D4A42">
        <w:rPr>
          <w:rFonts w:ascii="Garamond" w:hAnsi="Garamond" w:cs="EB Garamond"/>
          <w:color w:val="000000"/>
          <w:lang w:val="sl-SI" w:eastAsia="ar-SA"/>
        </w:rPr>
        <w:t>pdf</w:t>
      </w:r>
      <w:proofErr w:type="spellEnd"/>
      <w:r w:rsidR="00B206EF" w:rsidRPr="005D4A42">
        <w:rPr>
          <w:rFonts w:ascii="Garamond" w:hAnsi="Garamond" w:cs="EB Garamond"/>
          <w:color w:val="000000"/>
          <w:lang w:val="sl-SI" w:eastAsia="ar-SA"/>
        </w:rPr>
        <w:t xml:space="preserve">. in </w:t>
      </w:r>
      <w:r w:rsidRPr="005D4A42">
        <w:rPr>
          <w:rFonts w:ascii="Garamond" w:hAnsi="Garamond" w:cs="EB Garamond"/>
          <w:color w:val="000000"/>
          <w:lang w:val="sl-SI" w:eastAsia="ar-SA"/>
        </w:rPr>
        <w:t>MS Excel formatu.</w:t>
      </w:r>
    </w:p>
    <w:p w14:paraId="587C89B2" w14:textId="77777777" w:rsidR="005D4A42" w:rsidRDefault="005D4A42" w:rsidP="00314ADC">
      <w:pPr>
        <w:pStyle w:val="Brezrazmikov"/>
        <w:spacing w:line="276" w:lineRule="auto"/>
        <w:jc w:val="both"/>
        <w:rPr>
          <w:color w:val="000000"/>
          <w:lang w:eastAsia="ar-SA"/>
        </w:rPr>
      </w:pPr>
    </w:p>
    <w:p w14:paraId="3CBB4F40" w14:textId="77777777" w:rsidR="005D4A42" w:rsidRPr="003A6287" w:rsidRDefault="005D4A42" w:rsidP="00314ADC">
      <w:pPr>
        <w:pStyle w:val="Brezrazmikov"/>
        <w:spacing w:line="276" w:lineRule="auto"/>
        <w:jc w:val="both"/>
        <w:rPr>
          <w:rFonts w:ascii="Garamond" w:hAnsi="Garamond"/>
          <w:color w:val="000000"/>
          <w:lang w:eastAsia="ar-SA"/>
        </w:rPr>
      </w:pPr>
      <w:proofErr w:type="spellStart"/>
      <w:r w:rsidRPr="003A6287">
        <w:rPr>
          <w:rFonts w:ascii="Garamond" w:hAnsi="Garamond"/>
          <w:color w:val="000000"/>
          <w:lang w:eastAsia="ar-SA"/>
        </w:rPr>
        <w:t>Ponudniki</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pri</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izpolnjevanju</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Predračuna</w:t>
      </w:r>
      <w:proofErr w:type="spellEnd"/>
      <w:r w:rsidRPr="003A6287">
        <w:rPr>
          <w:rFonts w:ascii="Garamond" w:hAnsi="Garamond"/>
          <w:color w:val="000000"/>
          <w:lang w:eastAsia="ar-SA"/>
        </w:rPr>
        <w:t xml:space="preserve"> ne </w:t>
      </w:r>
      <w:proofErr w:type="spellStart"/>
      <w:r w:rsidRPr="003A6287">
        <w:rPr>
          <w:rFonts w:ascii="Garamond" w:hAnsi="Garamond"/>
          <w:color w:val="000000"/>
          <w:lang w:eastAsia="ar-SA"/>
        </w:rPr>
        <w:t>smejo</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posegati</w:t>
      </w:r>
      <w:proofErr w:type="spellEnd"/>
      <w:r w:rsidRPr="003A6287">
        <w:rPr>
          <w:rFonts w:ascii="Garamond" w:hAnsi="Garamond"/>
          <w:color w:val="000000"/>
          <w:lang w:eastAsia="ar-SA"/>
        </w:rPr>
        <w:t xml:space="preserve"> v </w:t>
      </w:r>
      <w:proofErr w:type="spellStart"/>
      <w:r w:rsidRPr="003A6287">
        <w:rPr>
          <w:rFonts w:ascii="Garamond" w:hAnsi="Garamond"/>
          <w:color w:val="000000"/>
          <w:lang w:eastAsia="ar-SA"/>
        </w:rPr>
        <w:t>vsebino</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obrazca</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kot</w:t>
      </w:r>
      <w:proofErr w:type="spellEnd"/>
      <w:r w:rsidRPr="003A6287">
        <w:rPr>
          <w:rFonts w:ascii="Garamond" w:hAnsi="Garamond"/>
          <w:color w:val="000000"/>
          <w:lang w:eastAsia="ar-SA"/>
        </w:rPr>
        <w:t xml:space="preserve"> ga </w:t>
      </w:r>
      <w:proofErr w:type="gramStart"/>
      <w:r w:rsidRPr="003A6287">
        <w:rPr>
          <w:rFonts w:ascii="Garamond" w:hAnsi="Garamond"/>
          <w:color w:val="000000"/>
          <w:lang w:eastAsia="ar-SA"/>
        </w:rPr>
        <w:t xml:space="preserve">je  </w:t>
      </w:r>
      <w:proofErr w:type="spellStart"/>
      <w:r w:rsidRPr="003A6287">
        <w:rPr>
          <w:rFonts w:ascii="Garamond" w:hAnsi="Garamond"/>
          <w:color w:val="000000"/>
          <w:lang w:eastAsia="ar-SA"/>
        </w:rPr>
        <w:t>pripravil</w:t>
      </w:r>
      <w:proofErr w:type="spellEnd"/>
      <w:proofErr w:type="gramEnd"/>
      <w:r w:rsidRPr="003A6287">
        <w:rPr>
          <w:rFonts w:ascii="Garamond" w:hAnsi="Garamond"/>
          <w:color w:val="000000"/>
          <w:lang w:eastAsia="ar-SA"/>
        </w:rPr>
        <w:t xml:space="preserve"> </w:t>
      </w:r>
      <w:proofErr w:type="spellStart"/>
      <w:r w:rsidRPr="003A6287">
        <w:rPr>
          <w:rFonts w:ascii="Garamond" w:hAnsi="Garamond"/>
          <w:color w:val="000000"/>
          <w:lang w:eastAsia="ar-SA"/>
        </w:rPr>
        <w:t>naročnik</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ampak</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morajo</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izpolniti</w:t>
      </w:r>
      <w:proofErr w:type="spellEnd"/>
      <w:r w:rsidRPr="003A6287">
        <w:rPr>
          <w:rFonts w:ascii="Garamond" w:hAnsi="Garamond"/>
          <w:color w:val="000000"/>
          <w:lang w:eastAsia="ar-SA"/>
        </w:rPr>
        <w:t xml:space="preserve"> le </w:t>
      </w:r>
      <w:proofErr w:type="spellStart"/>
      <w:r w:rsidRPr="003A6287">
        <w:rPr>
          <w:rFonts w:ascii="Garamond" w:hAnsi="Garamond"/>
          <w:color w:val="000000"/>
          <w:lang w:eastAsia="ar-SA"/>
        </w:rPr>
        <w:t>prazna</w:t>
      </w:r>
      <w:proofErr w:type="spellEnd"/>
      <w:r w:rsidRPr="003A6287">
        <w:rPr>
          <w:rFonts w:ascii="Garamond" w:hAnsi="Garamond"/>
          <w:color w:val="000000"/>
          <w:lang w:eastAsia="ar-SA"/>
        </w:rPr>
        <w:t xml:space="preserve"> - </w:t>
      </w:r>
      <w:proofErr w:type="spellStart"/>
      <w:r w:rsidRPr="003A6287">
        <w:rPr>
          <w:rFonts w:ascii="Garamond" w:hAnsi="Garamond"/>
          <w:color w:val="000000"/>
          <w:lang w:eastAsia="ar-SA"/>
        </w:rPr>
        <w:t>neizpolnjena</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polja</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Ponudniki</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morajo</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izpolniti</w:t>
      </w:r>
      <w:proofErr w:type="spellEnd"/>
      <w:r w:rsidRPr="003A6287">
        <w:rPr>
          <w:rFonts w:ascii="Garamond" w:hAnsi="Garamond"/>
          <w:color w:val="000000"/>
          <w:lang w:eastAsia="ar-SA"/>
        </w:rPr>
        <w:t xml:space="preserve"> in </w:t>
      </w:r>
      <w:proofErr w:type="spellStart"/>
      <w:r w:rsidRPr="003A6287">
        <w:rPr>
          <w:rFonts w:ascii="Garamond" w:hAnsi="Garamond"/>
          <w:color w:val="000000"/>
          <w:lang w:eastAsia="ar-SA"/>
        </w:rPr>
        <w:t>ponuditi</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vse</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postavke</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znotraj</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posameznega</w:t>
      </w:r>
      <w:proofErr w:type="spellEnd"/>
      <w:r w:rsidRPr="003A6287">
        <w:rPr>
          <w:rFonts w:ascii="Garamond" w:hAnsi="Garamond"/>
          <w:color w:val="000000"/>
          <w:lang w:eastAsia="ar-SA"/>
        </w:rPr>
        <w:t xml:space="preserve"> </w:t>
      </w:r>
      <w:proofErr w:type="spellStart"/>
      <w:r w:rsidRPr="003A6287">
        <w:rPr>
          <w:rFonts w:ascii="Garamond" w:hAnsi="Garamond"/>
          <w:color w:val="000000"/>
          <w:lang w:eastAsia="ar-SA"/>
        </w:rPr>
        <w:t>sklopa</w:t>
      </w:r>
      <w:proofErr w:type="spellEnd"/>
      <w:r w:rsidRPr="003A6287">
        <w:rPr>
          <w:rFonts w:ascii="Garamond" w:hAnsi="Garamond"/>
          <w:color w:val="000000"/>
          <w:lang w:eastAsia="ar-SA"/>
        </w:rPr>
        <w:t xml:space="preserve">. </w:t>
      </w:r>
    </w:p>
    <w:p w14:paraId="78DC1F11" w14:textId="77777777" w:rsidR="005D4A42" w:rsidRPr="00F832B5" w:rsidRDefault="005D4A42" w:rsidP="00314ADC">
      <w:pPr>
        <w:spacing w:after="0" w:line="276" w:lineRule="auto"/>
        <w:jc w:val="both"/>
      </w:pPr>
    </w:p>
    <w:p w14:paraId="2FA0C0B2" w14:textId="77777777" w:rsidR="005D4A42" w:rsidRPr="00F832B5" w:rsidRDefault="005D4A42" w:rsidP="00314ADC">
      <w:pPr>
        <w:spacing w:after="0" w:line="276" w:lineRule="auto"/>
        <w:jc w:val="both"/>
      </w:pPr>
      <w:r w:rsidRPr="00F832B5">
        <w:rPr>
          <w:lang w:eastAsia="ar-SA"/>
        </w:rPr>
        <w:t xml:space="preserve">Ponudnik v predračunu izpolni naslednja polja »Cena v EUR (brez DDV) na pakiranje in »Stopnja DDV«. V kolikor ponudnik ponuja enakovreden izdelek drugega proizvajalca,  v predračun v polje »Naziv izdelka, proizvajalec in kataloška številka« vpiše  naziv  izdelka, kataloško številko, pakiranje in  proizvajalca navedenega izdelka, ki morajo  biti v celoti razvidni iz natisnjene verzije obrazca. </w:t>
      </w:r>
    </w:p>
    <w:p w14:paraId="450D2755" w14:textId="77777777" w:rsidR="005D4A42" w:rsidRPr="00F832B5" w:rsidRDefault="005D4A42" w:rsidP="00314ADC">
      <w:pPr>
        <w:spacing w:after="0" w:line="276" w:lineRule="auto"/>
        <w:jc w:val="both"/>
        <w:rPr>
          <w:lang w:eastAsia="ar-SA"/>
        </w:rPr>
      </w:pPr>
    </w:p>
    <w:p w14:paraId="24AACA56" w14:textId="77777777" w:rsidR="005D4A42" w:rsidRPr="00F832B5" w:rsidRDefault="005D4A42" w:rsidP="00314ADC">
      <w:pPr>
        <w:autoSpaceDE w:val="0"/>
        <w:autoSpaceDN w:val="0"/>
        <w:adjustRightInd w:val="0"/>
        <w:spacing w:after="0" w:line="276" w:lineRule="auto"/>
        <w:jc w:val="both"/>
        <w:rPr>
          <w:rFonts w:cs="Calibri"/>
        </w:rPr>
      </w:pPr>
      <w:r w:rsidRPr="00F832B5">
        <w:rPr>
          <w:rFonts w:cs="Calibri"/>
        </w:rPr>
        <w:t xml:space="preserve">V predračunu ponudnik izpolni s cenami vse postavke v  posameznem sklopu.  Cene oz. vrednosti  </w:t>
      </w:r>
      <w:r>
        <w:rPr>
          <w:rFonts w:cs="Calibri"/>
        </w:rPr>
        <w:t>znotraj posameznega sklopa morajo</w:t>
      </w:r>
      <w:r w:rsidRPr="00F832B5">
        <w:rPr>
          <w:rFonts w:cs="Calibri"/>
        </w:rPr>
        <w:t xml:space="preserve"> biti zaokrožene na štiri (4) decimalke</w:t>
      </w:r>
      <w:r>
        <w:rPr>
          <w:rFonts w:cs="Calibri"/>
        </w:rPr>
        <w:t xml:space="preserve">, skupna vrednost posameznega sklopa mora biti zaokrožena na dve (2) decimalki. </w:t>
      </w:r>
      <w:r w:rsidRPr="00F832B5">
        <w:rPr>
          <w:rFonts w:cs="Calibri"/>
        </w:rPr>
        <w:t xml:space="preserve"> V primeru, da ponudnik ne izpolni s cenami vseh postavk v posameznem sklopu,  se šteje, da predmetne postavke ne ponuja in tako ne izpolnjuje vseh zahtev naročnika iz predmetne razpisne dokumentacije. </w:t>
      </w:r>
    </w:p>
    <w:p w14:paraId="472112A5" w14:textId="77777777" w:rsidR="00921A71" w:rsidRPr="009C5E35" w:rsidRDefault="00921A71" w:rsidP="00314ADC">
      <w:pPr>
        <w:pStyle w:val="Brezrazmikov"/>
        <w:spacing w:line="276" w:lineRule="auto"/>
        <w:jc w:val="both"/>
        <w:rPr>
          <w:rFonts w:ascii="Garamond" w:hAnsi="Garamond" w:cs="EB Garamond"/>
          <w:lang w:val="sl-SI"/>
        </w:rPr>
      </w:pPr>
    </w:p>
    <w:p w14:paraId="5AD50FC4" w14:textId="77777777" w:rsidR="00921A71" w:rsidRPr="009C5E35" w:rsidRDefault="00921A71" w:rsidP="00314ADC">
      <w:pPr>
        <w:pStyle w:val="Brezrazmikov"/>
        <w:spacing w:line="276" w:lineRule="auto"/>
        <w:jc w:val="both"/>
        <w:rPr>
          <w:rFonts w:ascii="Garamond" w:hAnsi="Garamond" w:cs="EB Garamond"/>
          <w:lang w:val="sl-SI"/>
        </w:rPr>
      </w:pPr>
      <w:r w:rsidRPr="009C5E35">
        <w:rPr>
          <w:rFonts w:ascii="Garamond" w:hAnsi="Garamond" w:cs="EB Garamond"/>
          <w:lang w:val="sl-SI"/>
        </w:rPr>
        <w:t>V kolikor bo naročnik v fazi pregleda in ocenjevanja ponudb izrecno zahteval, da je določen dokument preveden po sodnem tolmaču, bo to v pozivu ponudniku izrecno navedel. V kolikor ponudnik temu ne bo sledil, bo izločen.</w:t>
      </w:r>
    </w:p>
    <w:p w14:paraId="3ACACB83" w14:textId="77777777" w:rsidR="00921A71" w:rsidRPr="009C5E35" w:rsidRDefault="00921A71" w:rsidP="00B206EF">
      <w:pPr>
        <w:pStyle w:val="Brezrazmikov"/>
        <w:spacing w:line="276" w:lineRule="auto"/>
        <w:jc w:val="both"/>
        <w:rPr>
          <w:rFonts w:ascii="Garamond" w:hAnsi="Garamond" w:cs="EB Garamond"/>
          <w:lang w:val="sl-SI"/>
        </w:rPr>
      </w:pPr>
    </w:p>
    <w:p w14:paraId="10EE3D5B" w14:textId="77777777" w:rsidR="00921A71" w:rsidRPr="009C5E35" w:rsidRDefault="00921A71" w:rsidP="00B206EF">
      <w:pPr>
        <w:pStyle w:val="Naslov2"/>
        <w:spacing w:line="276" w:lineRule="auto"/>
        <w:rPr>
          <w:rFonts w:ascii="Garamond" w:hAnsi="Garamond"/>
        </w:rPr>
      </w:pPr>
      <w:bookmarkStart w:id="40" w:name="_Toc133566652"/>
      <w:r w:rsidRPr="009C5E35">
        <w:rPr>
          <w:rFonts w:ascii="Garamond" w:hAnsi="Garamond"/>
        </w:rPr>
        <w:t>Dopustnost ponudbe</w:t>
      </w:r>
      <w:bookmarkEnd w:id="40"/>
    </w:p>
    <w:p w14:paraId="1EB47A97" w14:textId="77777777" w:rsidR="00921A71" w:rsidRPr="009C5E35" w:rsidRDefault="00921A71" w:rsidP="003A6287">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CCFC4FB" w14:textId="77777777" w:rsidR="00921A71" w:rsidRPr="009C5E35" w:rsidRDefault="00921A71" w:rsidP="00921A71">
      <w:pPr>
        <w:pStyle w:val="Brezrazmikov"/>
        <w:jc w:val="both"/>
        <w:rPr>
          <w:rFonts w:ascii="Garamond" w:eastAsia="Times New Roman" w:hAnsi="Garamond" w:cs="EB Garamond"/>
          <w:lang w:val="sl-SI" w:eastAsia="sl-SI"/>
        </w:rPr>
      </w:pPr>
    </w:p>
    <w:p w14:paraId="19C487A9" w14:textId="77777777" w:rsidR="00921A71" w:rsidRPr="009C5E35" w:rsidRDefault="00921A71" w:rsidP="00921A71">
      <w:pPr>
        <w:pStyle w:val="Naslov2"/>
        <w:rPr>
          <w:rFonts w:ascii="Garamond" w:hAnsi="Garamond"/>
        </w:rPr>
      </w:pPr>
      <w:bookmarkStart w:id="41" w:name="_Toc133566653"/>
      <w:r w:rsidRPr="009C5E35">
        <w:rPr>
          <w:rFonts w:ascii="Garamond" w:hAnsi="Garamond"/>
        </w:rPr>
        <w:lastRenderedPageBreak/>
        <w:t>Način in rok za predložitev ponudbe</w:t>
      </w:r>
      <w:bookmarkEnd w:id="41"/>
    </w:p>
    <w:p w14:paraId="239513E5" w14:textId="77777777" w:rsidR="00921A71" w:rsidRPr="009C5E35" w:rsidRDefault="00921A71" w:rsidP="00B206EF">
      <w:pPr>
        <w:pStyle w:val="Brezrazmikov"/>
        <w:spacing w:line="276" w:lineRule="auto"/>
        <w:jc w:val="both"/>
        <w:rPr>
          <w:rFonts w:ascii="Garamond" w:hAnsi="Garamond" w:cs="EB Garamond"/>
          <w:lang w:val="sl-SI"/>
        </w:rPr>
      </w:pPr>
      <w:r w:rsidRPr="009C5E35">
        <w:rPr>
          <w:rFonts w:ascii="Garamond" w:hAnsi="Garamond" w:cs="EB Garamond"/>
          <w:lang w:val="sl-SI"/>
        </w:rPr>
        <w:t xml:space="preserve">Ponudniki morajo ponudbe predložiti v informacijski sistem e-JN na spletnem naslovu </w:t>
      </w:r>
      <w:hyperlink r:id="rId14" w:history="1">
        <w:r w:rsidR="00B206EF" w:rsidRPr="002617C8">
          <w:rPr>
            <w:rStyle w:val="Hiperpovezava"/>
            <w:rFonts w:ascii="Garamond" w:hAnsi="Garamond" w:cs="Arial"/>
          </w:rPr>
          <w:t>https://ejn.gov.si</w:t>
        </w:r>
      </w:hyperlink>
      <w:r w:rsidRPr="009C5E35">
        <w:rPr>
          <w:rFonts w:ascii="Garamond" w:hAnsi="Garamond" w:cs="EB Garamond"/>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B206EF" w:rsidRPr="002617C8">
          <w:rPr>
            <w:rStyle w:val="Hiperpovezava"/>
            <w:rFonts w:ascii="Garamond" w:hAnsi="Garamond" w:cs="Arial"/>
          </w:rPr>
          <w:t>https://ejn.gov.si</w:t>
        </w:r>
      </w:hyperlink>
      <w:r w:rsidRPr="009C5E35">
        <w:rPr>
          <w:rFonts w:ascii="Garamond" w:hAnsi="Garamond" w:cs="EB Garamond"/>
          <w:lang w:val="sl-SI"/>
        </w:rPr>
        <w:t>.</w:t>
      </w:r>
    </w:p>
    <w:p w14:paraId="29290632" w14:textId="77777777" w:rsidR="00921A71" w:rsidRPr="009C5E35" w:rsidRDefault="00921A71" w:rsidP="00B206EF">
      <w:pPr>
        <w:pStyle w:val="Brezrazmikov"/>
        <w:spacing w:line="276" w:lineRule="auto"/>
        <w:jc w:val="both"/>
        <w:rPr>
          <w:rFonts w:ascii="Garamond" w:hAnsi="Garamond" w:cs="EB Garamond"/>
          <w:lang w:val="sl-SI"/>
        </w:rPr>
      </w:pPr>
    </w:p>
    <w:p w14:paraId="25DF6303" w14:textId="77777777" w:rsidR="00921A71" w:rsidRPr="009C5E35" w:rsidRDefault="00921A71" w:rsidP="00B206EF">
      <w:pPr>
        <w:pStyle w:val="Brezrazmikov"/>
        <w:spacing w:line="276" w:lineRule="auto"/>
        <w:jc w:val="both"/>
        <w:rPr>
          <w:rFonts w:ascii="Garamond" w:hAnsi="Garamond" w:cs="EB Garamond"/>
          <w:lang w:val="sl-SI"/>
        </w:rPr>
      </w:pPr>
      <w:r w:rsidRPr="009C5E35">
        <w:rPr>
          <w:rFonts w:ascii="Garamond" w:hAnsi="Garamond" w:cs="EB Garamond"/>
          <w:lang w:val="sl-SI"/>
        </w:rPr>
        <w:t xml:space="preserve">Ponudnik se mora pred oddajo ponudbe registrirati na spletnem naslovu </w:t>
      </w:r>
      <w:hyperlink r:id="rId16" w:history="1">
        <w:r w:rsidR="00B206EF" w:rsidRPr="002617C8">
          <w:rPr>
            <w:rStyle w:val="Hiperpovezava"/>
            <w:rFonts w:ascii="Garamond" w:hAnsi="Garamond" w:cs="Arial"/>
          </w:rPr>
          <w:t>https://ejn.gov.si</w:t>
        </w:r>
      </w:hyperlink>
      <w:r w:rsidRPr="009C5E35">
        <w:rPr>
          <w:rFonts w:ascii="Garamond" w:hAnsi="Garamond" w:cs="EB Garamond"/>
          <w:lang w:val="sl-SI"/>
        </w:rPr>
        <w:t>, v skladu z Navodili za uporabo e-JN. Če je ponudnik že registriran v informacijski sistem e-JN, se v aplikacijo prijavi na istem naslovu.</w:t>
      </w:r>
    </w:p>
    <w:p w14:paraId="05E6426F" w14:textId="77777777" w:rsidR="00B206EF" w:rsidRDefault="00B206EF" w:rsidP="00B206EF">
      <w:pPr>
        <w:pStyle w:val="Brezrazmikov"/>
        <w:spacing w:line="276" w:lineRule="auto"/>
        <w:jc w:val="both"/>
        <w:rPr>
          <w:rFonts w:ascii="Garamond" w:hAnsi="Garamond" w:cs="EB Garamond"/>
          <w:lang w:val="sl-SI"/>
        </w:rPr>
      </w:pPr>
    </w:p>
    <w:p w14:paraId="6D8F55B8" w14:textId="77777777" w:rsidR="00921A71" w:rsidRPr="009C5E35" w:rsidRDefault="00921A71" w:rsidP="00B206EF">
      <w:pPr>
        <w:pStyle w:val="Brezrazmikov"/>
        <w:spacing w:line="276" w:lineRule="auto"/>
        <w:jc w:val="both"/>
        <w:rPr>
          <w:rFonts w:ascii="Garamond" w:hAnsi="Garamond" w:cs="EB Garamond"/>
          <w:lang w:val="sl-SI"/>
        </w:rPr>
      </w:pPr>
      <w:r w:rsidRPr="009C5E35">
        <w:rPr>
          <w:rFonts w:ascii="Garamond" w:hAnsi="Garamond" w:cs="EB Garamond"/>
          <w:lang w:val="sl-SI"/>
        </w:rPr>
        <w:t xml:space="preserve">Uporabnik ponudnika, ki je v informacijskem sistemu e-JN pooblaščen za oddajanje ponudb, ponudbo odda s klikom na gumb »Oddaj«. </w:t>
      </w:r>
      <w:proofErr w:type="spellStart"/>
      <w:r w:rsidR="00B206EF" w:rsidRPr="002617C8">
        <w:rPr>
          <w:rFonts w:ascii="Garamond" w:hAnsi="Garamond"/>
        </w:rPr>
        <w:t>Sistem</w:t>
      </w:r>
      <w:proofErr w:type="spellEnd"/>
      <w:r w:rsidR="00B206EF" w:rsidRPr="002617C8">
        <w:rPr>
          <w:rFonts w:ascii="Garamond" w:hAnsi="Garamond"/>
        </w:rPr>
        <w:t xml:space="preserve"> e-JN</w:t>
      </w:r>
      <w:r w:rsidRPr="009C5E35">
        <w:rPr>
          <w:rFonts w:ascii="Garamond" w:hAnsi="Garamond" w:cs="EB Garamond"/>
          <w:lang w:val="sl-SI"/>
        </w:rPr>
        <w:t xml:space="preserve"> ob oddaji ponudb zabeleži identiteto uporabnika in čas oddaje ponudbe. Uporabnik z dejanjem oddaje ponudbe izkaže in izjavi voljo v imenu ponudnika oddati zavezujočo ponudbo (</w:t>
      </w:r>
      <w:bookmarkStart w:id="42" w:name="_Hlk100571356"/>
      <w:r w:rsidRPr="009C5E35">
        <w:rPr>
          <w:rFonts w:ascii="Garamond" w:hAnsi="Garamond" w:cs="EB Garamond"/>
          <w:lang w:val="sl-SI"/>
        </w:rPr>
        <w:t xml:space="preserve">18. člen Obligacijskega zakonika). </w:t>
      </w:r>
      <w:bookmarkEnd w:id="42"/>
      <w:r w:rsidRPr="009C5E35">
        <w:rPr>
          <w:rFonts w:ascii="Garamond" w:hAnsi="Garamond" w:cs="EB Garamond"/>
          <w:lang w:val="sl-SI"/>
        </w:rPr>
        <w:t>Z oddajo ponudbe je le-ta zavezujoča za čas, naveden v ponudbi, razen če jo uporabnik ponudnika umakne ali spremeni pred potekom roka za oddajo ponudb.</w:t>
      </w:r>
    </w:p>
    <w:p w14:paraId="2ED852EE" w14:textId="77777777" w:rsidR="00921A71" w:rsidRPr="009C5E35" w:rsidRDefault="00921A71" w:rsidP="00B206EF">
      <w:pPr>
        <w:spacing w:after="0" w:line="276" w:lineRule="auto"/>
        <w:jc w:val="both"/>
        <w:rPr>
          <w:rFonts w:eastAsia="Times New Roman" w:cs="EB Garamond"/>
          <w:lang w:eastAsia="sl-SI"/>
        </w:rPr>
      </w:pPr>
      <w:r w:rsidRPr="009C5E35">
        <w:rPr>
          <w:rFonts w:cs="EB Garamond"/>
        </w:rPr>
        <w:t xml:space="preserve">Ponudba se šteje za pravočasno oddano, če jo naročnik prejme preko sistema e-JN </w:t>
      </w:r>
      <w:hyperlink r:id="rId17" w:history="1">
        <w:r w:rsidR="00B206EF" w:rsidRPr="002617C8">
          <w:rPr>
            <w:rStyle w:val="Hiperpovezava"/>
            <w:rFonts w:cs="Arial"/>
          </w:rPr>
          <w:t>https://ejn.gov.si</w:t>
        </w:r>
      </w:hyperlink>
      <w:r w:rsidRPr="009C5E35">
        <w:rPr>
          <w:rFonts w:cs="EB Garamond"/>
        </w:rPr>
        <w:t xml:space="preserve"> </w:t>
      </w:r>
      <w:r w:rsidRPr="009C5E35">
        <w:rPr>
          <w:rFonts w:cs="EB Garamond"/>
          <w:b/>
        </w:rPr>
        <w:t xml:space="preserve">najkasneje do </w:t>
      </w:r>
      <w:r w:rsidR="004C2E0D">
        <w:rPr>
          <w:rFonts w:cs="EB Garamond"/>
          <w:b/>
        </w:rPr>
        <w:t>09.06.2023</w:t>
      </w:r>
      <w:r w:rsidR="00B206EF">
        <w:rPr>
          <w:rFonts w:cs="EB Garamond"/>
          <w:b/>
        </w:rPr>
        <w:t xml:space="preserve"> do 10.00 ure</w:t>
      </w:r>
      <w:r w:rsidRPr="009C5E35">
        <w:rPr>
          <w:rFonts w:eastAsia="Times New Roman" w:cs="EB Garamond"/>
          <w:b/>
          <w:bCs/>
          <w:iCs/>
          <w:lang w:eastAsia="sl-SI"/>
        </w:rPr>
        <w:t>.</w:t>
      </w:r>
      <w:r w:rsidRPr="009C5E35">
        <w:rPr>
          <w:rFonts w:cs="EB Garamond"/>
        </w:rPr>
        <w:t xml:space="preserve"> Za oddano ponudbo se šteje ponudba, ki je v informacijskem sistemu e-JN označena s statusom »ODDANO«.</w:t>
      </w:r>
    </w:p>
    <w:p w14:paraId="3BF23B45" w14:textId="77777777" w:rsidR="00921A71" w:rsidRPr="009C5E35" w:rsidRDefault="00921A71" w:rsidP="00B206EF">
      <w:pPr>
        <w:pStyle w:val="Brezrazmikov"/>
        <w:spacing w:line="276" w:lineRule="auto"/>
        <w:jc w:val="both"/>
        <w:rPr>
          <w:rFonts w:ascii="Garamond" w:hAnsi="Garamond" w:cs="EB Garamond"/>
          <w:lang w:val="sl-SI"/>
        </w:rPr>
      </w:pPr>
    </w:p>
    <w:p w14:paraId="56D8927E" w14:textId="77777777" w:rsidR="00921A71" w:rsidRPr="009C5E35" w:rsidRDefault="00921A71" w:rsidP="00B206EF">
      <w:pPr>
        <w:pStyle w:val="Brezrazmikov"/>
        <w:spacing w:line="276" w:lineRule="auto"/>
        <w:jc w:val="both"/>
        <w:rPr>
          <w:rFonts w:ascii="Garamond" w:hAnsi="Garamond" w:cs="EB Garamond"/>
          <w:lang w:val="sl-SI"/>
        </w:rPr>
      </w:pPr>
      <w:r w:rsidRPr="009C5E35">
        <w:rPr>
          <w:rFonts w:ascii="Garamond" w:hAnsi="Garamond" w:cs="EB Garamond"/>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78D01A" w14:textId="77777777" w:rsidR="00921A71" w:rsidRPr="009C5E35" w:rsidRDefault="00921A71" w:rsidP="00B206EF">
      <w:pPr>
        <w:pStyle w:val="Brezrazmikov"/>
        <w:spacing w:line="276" w:lineRule="auto"/>
        <w:jc w:val="both"/>
        <w:rPr>
          <w:rFonts w:ascii="Garamond" w:hAnsi="Garamond" w:cs="EB Garamond"/>
          <w:lang w:val="sl-SI"/>
        </w:rPr>
      </w:pPr>
    </w:p>
    <w:p w14:paraId="2ED4579A" w14:textId="77777777" w:rsidR="00921A71" w:rsidRPr="009C5E35" w:rsidRDefault="00921A71" w:rsidP="00B206EF">
      <w:pPr>
        <w:pStyle w:val="Brezrazmikov"/>
        <w:spacing w:line="276" w:lineRule="auto"/>
        <w:jc w:val="both"/>
        <w:rPr>
          <w:rFonts w:ascii="Garamond" w:hAnsi="Garamond" w:cs="EB Garamond"/>
          <w:lang w:val="sl-SI"/>
        </w:rPr>
      </w:pPr>
      <w:r w:rsidRPr="009C5E35">
        <w:rPr>
          <w:rFonts w:ascii="Garamond" w:hAnsi="Garamond" w:cs="EB Garamond"/>
          <w:lang w:val="sl-SI"/>
        </w:rPr>
        <w:t>Po preteku roka za predložitev ponudb ponudbe ne bo več mogoče oddati.</w:t>
      </w:r>
    </w:p>
    <w:p w14:paraId="233186D7" w14:textId="77777777" w:rsidR="00921A71" w:rsidRPr="009C5E35" w:rsidRDefault="00921A71" w:rsidP="00921A71">
      <w:pPr>
        <w:pStyle w:val="Brezrazmikov"/>
        <w:jc w:val="both"/>
        <w:rPr>
          <w:rFonts w:ascii="Garamond" w:hAnsi="Garamond" w:cs="EB Garamond"/>
          <w:lang w:val="sl-SI"/>
        </w:rPr>
      </w:pPr>
    </w:p>
    <w:p w14:paraId="3E0E9C0E" w14:textId="77777777" w:rsidR="00921A71" w:rsidRPr="009C5E35" w:rsidRDefault="00921A71" w:rsidP="00921A71">
      <w:pPr>
        <w:pStyle w:val="Naslov2"/>
        <w:rPr>
          <w:rFonts w:ascii="Garamond" w:hAnsi="Garamond"/>
        </w:rPr>
      </w:pPr>
      <w:bookmarkStart w:id="43" w:name="_Toc133566654"/>
      <w:r w:rsidRPr="009C5E35">
        <w:rPr>
          <w:rFonts w:ascii="Garamond" w:hAnsi="Garamond"/>
        </w:rPr>
        <w:t>Javno odpiranje ponudb</w:t>
      </w:r>
      <w:bookmarkEnd w:id="43"/>
      <w:r w:rsidRPr="009C5E35">
        <w:rPr>
          <w:rFonts w:ascii="Garamond" w:hAnsi="Garamond"/>
        </w:rPr>
        <w:t xml:space="preserve"> </w:t>
      </w:r>
    </w:p>
    <w:p w14:paraId="51859688" w14:textId="77777777" w:rsidR="00921A71" w:rsidRPr="009C5E35" w:rsidRDefault="00921A71" w:rsidP="00B206EF">
      <w:pPr>
        <w:spacing w:after="0" w:line="276" w:lineRule="auto"/>
        <w:jc w:val="both"/>
        <w:rPr>
          <w:rFonts w:eastAsia="Times New Roman" w:cs="EB Garamond"/>
          <w:lang w:eastAsia="sl-SI"/>
        </w:rPr>
      </w:pPr>
      <w:r w:rsidRPr="009C5E35">
        <w:rPr>
          <w:rFonts w:cs="EB Garamond"/>
        </w:rPr>
        <w:t xml:space="preserve">Odpiranje ponudb bo potekalo avtomatično v informacijskem sistemu e-JN dne </w:t>
      </w:r>
      <w:r w:rsidR="004C2E0D">
        <w:rPr>
          <w:rFonts w:eastAsia="Times New Roman" w:cs="EB Garamond"/>
          <w:b/>
          <w:bCs/>
          <w:iCs/>
          <w:lang w:eastAsia="sl-SI"/>
        </w:rPr>
        <w:t>09.06.2023</w:t>
      </w:r>
      <w:r w:rsidRPr="009C5E35">
        <w:rPr>
          <w:rFonts w:eastAsia="Times New Roman" w:cs="EB Garamond"/>
          <w:b/>
          <w:bCs/>
          <w:iCs/>
          <w:lang w:eastAsia="sl-SI"/>
        </w:rPr>
        <w:t xml:space="preserve"> </w:t>
      </w:r>
      <w:r w:rsidRPr="009C5E35">
        <w:rPr>
          <w:rFonts w:cs="EB Garamond"/>
        </w:rPr>
        <w:t xml:space="preserve">in se bo začelo </w:t>
      </w:r>
      <w:r w:rsidRPr="009C5E35">
        <w:rPr>
          <w:rFonts w:cs="EB Garamond"/>
          <w:b/>
        </w:rPr>
        <w:t xml:space="preserve">ob </w:t>
      </w:r>
      <w:r w:rsidR="00985F22">
        <w:rPr>
          <w:rFonts w:eastAsia="Times New Roman" w:cs="EB Garamond"/>
          <w:b/>
          <w:bCs/>
          <w:iCs/>
          <w:lang w:eastAsia="sl-SI"/>
        </w:rPr>
        <w:t>12.00</w:t>
      </w:r>
      <w:r w:rsidRPr="009C5E35">
        <w:rPr>
          <w:rFonts w:eastAsia="Times New Roman" w:cs="EB Garamond"/>
          <w:lang w:eastAsia="sl-SI"/>
        </w:rPr>
        <w:t xml:space="preserve"> uri </w:t>
      </w:r>
      <w:r w:rsidRPr="009C5E35">
        <w:rPr>
          <w:rFonts w:cs="EB Garamond"/>
        </w:rPr>
        <w:t xml:space="preserve">na spletnem naslovu </w:t>
      </w:r>
      <w:hyperlink r:id="rId18" w:history="1">
        <w:r w:rsidR="00B206EF" w:rsidRPr="002617C8">
          <w:rPr>
            <w:rStyle w:val="Hiperpovezava"/>
            <w:rFonts w:cs="Arial"/>
          </w:rPr>
          <w:t>https://ejn.gov.si</w:t>
        </w:r>
      </w:hyperlink>
      <w:r w:rsidRPr="009C5E35">
        <w:rPr>
          <w:rFonts w:cs="EB Garamond"/>
        </w:rPr>
        <w:t xml:space="preserve">. </w:t>
      </w:r>
    </w:p>
    <w:p w14:paraId="0CECCA42" w14:textId="77777777" w:rsidR="00B206EF" w:rsidRDefault="00B206EF" w:rsidP="00B206EF">
      <w:pPr>
        <w:pStyle w:val="Brezrazmikov"/>
        <w:spacing w:line="276" w:lineRule="auto"/>
        <w:jc w:val="both"/>
        <w:rPr>
          <w:rFonts w:ascii="Garamond" w:hAnsi="Garamond" w:cs="EB Garamond"/>
          <w:lang w:val="sl-SI"/>
        </w:rPr>
      </w:pPr>
    </w:p>
    <w:p w14:paraId="7317FA33" w14:textId="77777777" w:rsidR="00B96A7E" w:rsidRPr="002617C8" w:rsidRDefault="00B96A7E" w:rsidP="00B96A7E">
      <w:pPr>
        <w:spacing w:after="0" w:line="276" w:lineRule="auto"/>
        <w:jc w:val="both"/>
        <w:rPr>
          <w:color w:val="FF0000"/>
        </w:rPr>
      </w:pPr>
      <w:r w:rsidRPr="002617C8">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9E66784" w14:textId="77777777" w:rsidR="00921A71" w:rsidRPr="009C5E35" w:rsidRDefault="00921A71" w:rsidP="00921A71">
      <w:pPr>
        <w:pStyle w:val="Brezrazmikov"/>
        <w:jc w:val="both"/>
        <w:rPr>
          <w:rFonts w:ascii="Garamond" w:hAnsi="Garamond" w:cs="EB Garamond"/>
          <w:lang w:val="sl-SI"/>
        </w:rPr>
      </w:pPr>
    </w:p>
    <w:p w14:paraId="171E2FDD" w14:textId="77777777" w:rsidR="00921A71" w:rsidRPr="009C5E35" w:rsidRDefault="00921A71" w:rsidP="00921A71">
      <w:pPr>
        <w:pStyle w:val="Naslov2"/>
        <w:rPr>
          <w:rFonts w:ascii="Garamond" w:hAnsi="Garamond"/>
        </w:rPr>
      </w:pPr>
      <w:bookmarkStart w:id="44" w:name="_Toc351470211"/>
      <w:bookmarkStart w:id="45" w:name="_Toc349726763"/>
      <w:bookmarkStart w:id="46" w:name="_Toc343222352"/>
      <w:bookmarkStart w:id="47" w:name="_Toc417460397"/>
      <w:bookmarkStart w:id="48" w:name="_Toc133566655"/>
      <w:bookmarkStart w:id="49" w:name="_Toc288486961"/>
      <w:bookmarkStart w:id="50" w:name="_Toc262634015"/>
      <w:r w:rsidRPr="009C5E35">
        <w:rPr>
          <w:rFonts w:ascii="Garamond" w:hAnsi="Garamond"/>
        </w:rPr>
        <w:t>Veljavnost ponudbe</w:t>
      </w:r>
      <w:bookmarkEnd w:id="44"/>
      <w:bookmarkEnd w:id="45"/>
      <w:bookmarkEnd w:id="46"/>
      <w:bookmarkEnd w:id="47"/>
      <w:bookmarkEnd w:id="48"/>
      <w:r w:rsidRPr="009C5E35">
        <w:rPr>
          <w:rFonts w:ascii="Garamond" w:hAnsi="Garamond"/>
        </w:rPr>
        <w:t xml:space="preserve"> </w:t>
      </w:r>
    </w:p>
    <w:p w14:paraId="7C1EDCF7" w14:textId="77777777" w:rsidR="00921A71" w:rsidRPr="009C5E35" w:rsidRDefault="00921A71" w:rsidP="00B206EF">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 xml:space="preserve">Ponudba mora biti veljavna 4 mesece od datuma za prejem ponudb. V primeru krajšega roka veljavnosti ponudbe, se le ta izloči kot nedopustna. </w:t>
      </w:r>
      <w:r w:rsidRPr="009C5E35">
        <w:rPr>
          <w:rFonts w:ascii="Garamond" w:hAnsi="Garamond" w:cs="EB Garamond"/>
          <w:b/>
          <w:lang w:val="sl-SI" w:eastAsia="sl-SI"/>
        </w:rPr>
        <w:t>Veljavnost ponudbe ponudnik vpiše v ponudbeni predračun</w:t>
      </w:r>
      <w:r w:rsidRPr="009C5E35">
        <w:rPr>
          <w:rFonts w:ascii="Garamond" w:hAnsi="Garamond" w:cs="EB Garamond"/>
          <w:lang w:val="sl-SI" w:eastAsia="sl-SI"/>
        </w:rPr>
        <w:t>. V kolikor ponudnik veljavnosti ponudbe v ponudbeni predračun ne bo vpisal, bo naročnik štel, da je ponudba veljavna 4 mesece od datuma za prejem ponudb.</w:t>
      </w:r>
    </w:p>
    <w:bookmarkEnd w:id="49"/>
    <w:bookmarkEnd w:id="50"/>
    <w:p w14:paraId="470FEBF6" w14:textId="77777777" w:rsidR="00921A71" w:rsidRPr="009C5E35" w:rsidRDefault="00921A71" w:rsidP="00B206EF">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48DC1C80" w14:textId="77777777" w:rsidR="00921A71" w:rsidRPr="009C5E35" w:rsidRDefault="00921A71" w:rsidP="00921A71">
      <w:pPr>
        <w:pStyle w:val="Brezrazmikov"/>
        <w:jc w:val="both"/>
        <w:rPr>
          <w:rFonts w:ascii="Garamond" w:eastAsia="Times New Roman" w:hAnsi="Garamond" w:cs="EB Garamond"/>
          <w:lang w:val="sl-SI" w:eastAsia="sl-SI"/>
        </w:rPr>
      </w:pPr>
    </w:p>
    <w:p w14:paraId="3F3E3610" w14:textId="77777777" w:rsidR="00921A71" w:rsidRPr="00DB0C28" w:rsidRDefault="00921A71" w:rsidP="00921A71">
      <w:pPr>
        <w:pStyle w:val="Naslov2"/>
        <w:rPr>
          <w:rFonts w:ascii="Garamond" w:hAnsi="Garamond"/>
        </w:rPr>
      </w:pPr>
      <w:bookmarkStart w:id="51" w:name="_Toc133566656"/>
      <w:r w:rsidRPr="00DB0C28">
        <w:rPr>
          <w:rFonts w:ascii="Garamond" w:hAnsi="Garamond"/>
        </w:rPr>
        <w:t>Cene v ponudbi</w:t>
      </w:r>
      <w:bookmarkEnd w:id="51"/>
    </w:p>
    <w:p w14:paraId="50ACDC4D" w14:textId="77777777" w:rsidR="00921A71" w:rsidRPr="00B80BB8" w:rsidRDefault="00921A71" w:rsidP="00B80BB8">
      <w:pPr>
        <w:spacing w:after="0" w:line="276" w:lineRule="auto"/>
        <w:jc w:val="both"/>
        <w:rPr>
          <w:rFonts w:eastAsia="Arial Unicode MS" w:cs="EB Garamond"/>
        </w:rPr>
      </w:pPr>
      <w:r w:rsidRPr="00B80BB8">
        <w:rPr>
          <w:rFonts w:eastAsia="Calibri" w:cs="EB Garamond"/>
        </w:rPr>
        <w:t xml:space="preserve">V ceni morajo biti zajeti vsi stroški v zvezi z izvedbo predmeta tega javnega naročila, vključno s popusti in rabati. Pod stroške se upošteva tudi gorivo, cestnine, parkirnine, telefonija, </w:t>
      </w:r>
      <w:r w:rsidRPr="00B80BB8">
        <w:rPr>
          <w:rFonts w:eastAsia="Arial Unicode MS" w:cs="EB Garamond"/>
        </w:rPr>
        <w:t xml:space="preserve">vsi davki, prispevki, takse, carine, pristojbine, stroški soglasij, zavarovanj, garancij, atestov, vse obremenitve in tudi vse olajšave in vsi popusti in vsi drugi objektivno predvidljivi stroški, razen če ni v razpisni dokumentaciji ali to pogodbo izrecno zapisano drugače. Zajemati morajo tudi trenutno in predvidljivo inflacijo ter biti usklajene s trenutnimi ter predvidljivimi indeksi </w:t>
      </w:r>
      <w:r w:rsidRPr="00B80BB8">
        <w:rPr>
          <w:rFonts w:eastAsia="Calibri" w:cs="Times New Roman"/>
        </w:rPr>
        <w:t>cen industrijskih proizvodov pri proizvajalcih na domačem in tujem trgu.</w:t>
      </w:r>
    </w:p>
    <w:p w14:paraId="128C63AC" w14:textId="77777777" w:rsidR="00921A71" w:rsidRPr="00B80BB8" w:rsidRDefault="00921A71" w:rsidP="00B80BB8">
      <w:pPr>
        <w:pStyle w:val="Brezrazmikov"/>
        <w:spacing w:line="276" w:lineRule="auto"/>
        <w:jc w:val="both"/>
        <w:rPr>
          <w:rFonts w:ascii="Garamond" w:hAnsi="Garamond" w:cs="EB Garamond"/>
          <w:lang w:val="sl-SI"/>
        </w:rPr>
      </w:pPr>
      <w:r w:rsidRPr="00B80BB8">
        <w:rPr>
          <w:rFonts w:ascii="Garamond" w:hAnsi="Garamond" w:cs="EB Garamond"/>
          <w:lang w:val="sl-SI"/>
        </w:rPr>
        <w:t xml:space="preserve">Navesti je treba tudi končno vrednost ponudbe. </w:t>
      </w:r>
    </w:p>
    <w:p w14:paraId="2ED86DF7" w14:textId="77777777" w:rsidR="00921A71" w:rsidRPr="00B80BB8" w:rsidRDefault="00921A71" w:rsidP="00B80BB8">
      <w:pPr>
        <w:pStyle w:val="Brezrazmikov"/>
        <w:spacing w:line="276" w:lineRule="auto"/>
        <w:jc w:val="both"/>
        <w:rPr>
          <w:rFonts w:ascii="Garamond" w:hAnsi="Garamond" w:cs="EB Garamond"/>
          <w:lang w:val="sl-SI"/>
        </w:rPr>
      </w:pPr>
      <w:r w:rsidRPr="00B80BB8">
        <w:rPr>
          <w:rFonts w:ascii="Garamond" w:hAnsi="Garamond" w:cs="EB Garamond"/>
          <w:lang w:val="sl-SI"/>
        </w:rPr>
        <w:t>Naknadno naročnik ne bo priznaval nobenih stroškov, ki niso zajeti v ponudbeno vrednost.</w:t>
      </w:r>
    </w:p>
    <w:p w14:paraId="3FFF6436" w14:textId="77777777" w:rsidR="00921A71" w:rsidRPr="009C5E35" w:rsidRDefault="00921A71" w:rsidP="00921A71">
      <w:pPr>
        <w:pStyle w:val="Brezrazmikov"/>
        <w:jc w:val="both"/>
        <w:rPr>
          <w:rFonts w:ascii="Garamond" w:hAnsi="Garamond" w:cs="EB Garamond"/>
          <w:lang w:val="sl-SI" w:eastAsia="sl-SI"/>
        </w:rPr>
      </w:pPr>
    </w:p>
    <w:p w14:paraId="43B45065" w14:textId="77777777" w:rsidR="00921A71" w:rsidRPr="009C5E35" w:rsidRDefault="00921A71" w:rsidP="00921A71">
      <w:pPr>
        <w:pStyle w:val="Naslov2"/>
        <w:rPr>
          <w:rFonts w:ascii="Garamond" w:hAnsi="Garamond"/>
        </w:rPr>
      </w:pPr>
      <w:bookmarkStart w:id="52" w:name="_Toc133566657"/>
      <w:r w:rsidRPr="009C5E35">
        <w:rPr>
          <w:rFonts w:ascii="Garamond" w:hAnsi="Garamond"/>
        </w:rPr>
        <w:t>Samostojna ponudba</w:t>
      </w:r>
      <w:bookmarkEnd w:id="52"/>
    </w:p>
    <w:p w14:paraId="777D184B" w14:textId="77777777" w:rsidR="00921A71" w:rsidRPr="009C5E35" w:rsidRDefault="00921A71" w:rsidP="00DB0C28">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Samostojna ponudba pomeni, da ponudnik predloži samostojno ponudbo, brez podizvajalcev in brez </w:t>
      </w:r>
      <w:proofErr w:type="spellStart"/>
      <w:r w:rsidRPr="009C5E35">
        <w:rPr>
          <w:rFonts w:ascii="Garamond" w:eastAsia="Times New Roman" w:hAnsi="Garamond" w:cs="EB Garamond"/>
          <w:lang w:val="sl-SI" w:eastAsia="sl-SI"/>
        </w:rPr>
        <w:t>soponudnikov</w:t>
      </w:r>
      <w:proofErr w:type="spellEnd"/>
      <w:r w:rsidRPr="009C5E35">
        <w:rPr>
          <w:rFonts w:ascii="Garamond" w:eastAsia="Times New Roman" w:hAnsi="Garamond" w:cs="EB Garamond"/>
          <w:lang w:val="sl-SI" w:eastAsia="sl-SI"/>
        </w:rPr>
        <w:t xml:space="preserve"> (partnerjev v skupini – skupna ponudba). V navedenem primeru mora biti ponudnik v celoti sam sposoben izvesti naročilo. </w:t>
      </w:r>
    </w:p>
    <w:p w14:paraId="1519DAC7" w14:textId="77777777" w:rsidR="00921A71" w:rsidRPr="009C5E35" w:rsidRDefault="00921A71" w:rsidP="00921A71">
      <w:pPr>
        <w:pStyle w:val="Brezrazmikov"/>
        <w:jc w:val="both"/>
        <w:rPr>
          <w:rFonts w:ascii="Garamond" w:eastAsia="Times New Roman" w:hAnsi="Garamond" w:cs="EB Garamond"/>
          <w:lang w:val="sl-SI" w:eastAsia="sl-SI"/>
        </w:rPr>
      </w:pPr>
    </w:p>
    <w:p w14:paraId="1BEABC91" w14:textId="77777777" w:rsidR="00921A71" w:rsidRPr="009C5E35" w:rsidRDefault="00921A71" w:rsidP="00921A71">
      <w:pPr>
        <w:pStyle w:val="Naslov2"/>
        <w:rPr>
          <w:rFonts w:ascii="Garamond" w:hAnsi="Garamond"/>
        </w:rPr>
      </w:pPr>
      <w:bookmarkStart w:id="53" w:name="_Toc133566658"/>
      <w:r w:rsidRPr="009C5E35">
        <w:rPr>
          <w:rFonts w:ascii="Garamond" w:hAnsi="Garamond"/>
        </w:rPr>
        <w:t>Ponudba s podizvajalci</w:t>
      </w:r>
      <w:bookmarkEnd w:id="53"/>
    </w:p>
    <w:p w14:paraId="1750C9F7"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 xml:space="preserve">Ponudnik lahko v celoti sam izvede predmetno javno naročilo ali pa ga izvede s podizvajalci. </w:t>
      </w:r>
      <w:r w:rsidRPr="009C5E35">
        <w:rPr>
          <w:rFonts w:ascii="Garamond" w:hAnsi="Garamond" w:cs="EB Garamond"/>
          <w:b/>
          <w:lang w:val="sl-SI"/>
        </w:rPr>
        <w:t xml:space="preserve">Kadar namerava ponudnik izvesti javno naročilo s </w:t>
      </w:r>
      <w:r w:rsidRPr="009C5E35">
        <w:rPr>
          <w:rFonts w:ascii="Garamond" w:hAnsi="Garamond" w:cs="EB Garamond"/>
          <w:b/>
          <w:color w:val="000000"/>
          <w:lang w:val="sl-SI"/>
        </w:rPr>
        <w:t xml:space="preserve">podizvajalci izpolni OBR 2 </w:t>
      </w:r>
      <w:r w:rsidRPr="009C5E35">
        <w:rPr>
          <w:rFonts w:ascii="Garamond" w:hAnsi="Garamond" w:cs="EB Garamond"/>
          <w:b/>
          <w:lang w:val="sl-SI"/>
        </w:rPr>
        <w:t>v delu, ki se nanaša na podatke o podizvajalcih, sicer pa v OBR 2 označi, da s podizvajalci ne bo sodeloval.</w:t>
      </w:r>
      <w:r w:rsidRPr="009C5E35">
        <w:rPr>
          <w:rFonts w:ascii="Garamond" w:hAnsi="Garamond" w:cs="EB Garamond"/>
          <w:lang w:val="sl-S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1160C08E"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Ponudnik mora v ponudbi predložiti:</w:t>
      </w:r>
    </w:p>
    <w:p w14:paraId="47C7C76D" w14:textId="77777777" w:rsidR="00921A71" w:rsidRPr="009C5E35" w:rsidRDefault="00921A71" w:rsidP="00B72939">
      <w:pPr>
        <w:pStyle w:val="Brezrazmikov"/>
        <w:numPr>
          <w:ilvl w:val="0"/>
          <w:numId w:val="6"/>
        </w:numPr>
        <w:spacing w:line="276" w:lineRule="auto"/>
        <w:ind w:left="426" w:hanging="284"/>
        <w:jc w:val="both"/>
        <w:rPr>
          <w:rFonts w:ascii="Garamond" w:hAnsi="Garamond" w:cs="EB Garamond"/>
          <w:lang w:val="sl-SI"/>
        </w:rPr>
      </w:pPr>
      <w:r w:rsidRPr="009C5E35">
        <w:rPr>
          <w:rFonts w:ascii="Garamond" w:hAnsi="Garamond" w:cs="EB Garamond"/>
          <w:lang w:val="sl-SI"/>
        </w:rPr>
        <w:t>ESPD obrazec za vsakega podizvajalca,</w:t>
      </w:r>
    </w:p>
    <w:p w14:paraId="563A7125" w14:textId="77777777" w:rsidR="00921A71" w:rsidRPr="009C5E35" w:rsidRDefault="00921A71" w:rsidP="00B72939">
      <w:pPr>
        <w:pStyle w:val="Brezrazmikov"/>
        <w:numPr>
          <w:ilvl w:val="0"/>
          <w:numId w:val="6"/>
        </w:numPr>
        <w:spacing w:line="276" w:lineRule="auto"/>
        <w:ind w:left="426" w:hanging="284"/>
        <w:jc w:val="both"/>
        <w:rPr>
          <w:rFonts w:ascii="Garamond" w:hAnsi="Garamond" w:cs="EB Garamond"/>
          <w:lang w:val="sl-SI"/>
        </w:rPr>
      </w:pPr>
      <w:r w:rsidRPr="009C5E35">
        <w:rPr>
          <w:rFonts w:ascii="Garamond" w:hAnsi="Garamond" w:cs="EB Garamond"/>
          <w:lang w:val="sl-SI"/>
        </w:rPr>
        <w:t>priložiti izjavo podizvajalca (OBR 3),</w:t>
      </w:r>
    </w:p>
    <w:p w14:paraId="1B137C66" w14:textId="77777777" w:rsidR="00921A71" w:rsidRPr="009C5E35" w:rsidRDefault="00921A71" w:rsidP="00B72939">
      <w:pPr>
        <w:pStyle w:val="Brezrazmikov"/>
        <w:numPr>
          <w:ilvl w:val="0"/>
          <w:numId w:val="6"/>
        </w:numPr>
        <w:spacing w:line="276" w:lineRule="auto"/>
        <w:ind w:left="426" w:hanging="284"/>
        <w:jc w:val="both"/>
        <w:rPr>
          <w:rFonts w:ascii="Garamond" w:hAnsi="Garamond" w:cs="EB Garamond"/>
          <w:lang w:val="sl-SI"/>
        </w:rPr>
      </w:pPr>
      <w:r w:rsidRPr="009C5E35">
        <w:rPr>
          <w:rFonts w:ascii="Garamond" w:hAnsi="Garamond" w:cs="EB Garamond"/>
          <w:lang w:val="sl-SI"/>
        </w:rPr>
        <w:t>priložiti zahtevo podizvajalca za neposredno plačilo, če podizvajalec to zahteva (OBR 3a).</w:t>
      </w:r>
    </w:p>
    <w:p w14:paraId="5598145E" w14:textId="77777777" w:rsidR="00921A71" w:rsidRPr="009C5E35" w:rsidRDefault="00921A71" w:rsidP="00B72939">
      <w:pPr>
        <w:pStyle w:val="Brezrazmikov"/>
        <w:spacing w:line="276" w:lineRule="auto"/>
        <w:ind w:left="426"/>
        <w:jc w:val="both"/>
        <w:rPr>
          <w:rFonts w:ascii="Garamond" w:hAnsi="Garamond" w:cs="EB Garamond"/>
          <w:lang w:val="sl-SI"/>
        </w:rPr>
      </w:pPr>
    </w:p>
    <w:p w14:paraId="465246A5"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D6D0261" w14:textId="77777777" w:rsidR="00921A71" w:rsidRPr="009C5E35" w:rsidRDefault="00921A71" w:rsidP="00B72939">
      <w:pPr>
        <w:pStyle w:val="Brezrazmikov"/>
        <w:numPr>
          <w:ilvl w:val="0"/>
          <w:numId w:val="7"/>
        </w:numPr>
        <w:spacing w:line="276" w:lineRule="auto"/>
        <w:ind w:left="426" w:hanging="284"/>
        <w:jc w:val="both"/>
        <w:rPr>
          <w:rFonts w:ascii="Garamond" w:hAnsi="Garamond" w:cs="EB Garamond"/>
          <w:lang w:val="sl-SI"/>
        </w:rPr>
      </w:pPr>
      <w:r w:rsidRPr="009C5E35">
        <w:rPr>
          <w:rFonts w:ascii="Garamond" w:hAnsi="Garamond" w:cs="EB Garamond"/>
          <w:lang w:val="sl-SI"/>
        </w:rPr>
        <w:t>glavni izvajalec (v nadaljevanju ponudnik) v pogodbi pooblastiti naročnika, da na podlagi potrjenega računa oziroma situacije s strani glavnega izvajalca neposredno plačuje podizvajalcu,</w:t>
      </w:r>
    </w:p>
    <w:p w14:paraId="3A01264B" w14:textId="77777777" w:rsidR="00921A71" w:rsidRPr="009C5E35" w:rsidRDefault="00921A71" w:rsidP="00B72939">
      <w:pPr>
        <w:pStyle w:val="Brezrazmikov"/>
        <w:numPr>
          <w:ilvl w:val="0"/>
          <w:numId w:val="7"/>
        </w:numPr>
        <w:spacing w:line="276" w:lineRule="auto"/>
        <w:ind w:left="426" w:hanging="284"/>
        <w:jc w:val="both"/>
        <w:rPr>
          <w:rFonts w:ascii="Garamond" w:hAnsi="Garamond" w:cs="EB Garamond"/>
          <w:lang w:val="sl-SI"/>
        </w:rPr>
      </w:pPr>
      <w:r w:rsidRPr="009C5E35">
        <w:rPr>
          <w:rFonts w:ascii="Garamond" w:hAnsi="Garamond" w:cs="EB Garamond"/>
          <w:lang w:val="sl-SI"/>
        </w:rPr>
        <w:t>podizvajalec predložiti soglasje, na podlagi katerega naročnik namesto ponudnika poravna podizvajalčevo terjatev do ponudnika,</w:t>
      </w:r>
    </w:p>
    <w:p w14:paraId="5926EA07" w14:textId="77777777" w:rsidR="00921A71" w:rsidRPr="009C5E35" w:rsidRDefault="00921A71" w:rsidP="00B72939">
      <w:pPr>
        <w:pStyle w:val="Brezrazmikov"/>
        <w:numPr>
          <w:ilvl w:val="0"/>
          <w:numId w:val="7"/>
        </w:numPr>
        <w:spacing w:line="276" w:lineRule="auto"/>
        <w:ind w:left="426" w:hanging="284"/>
        <w:jc w:val="both"/>
        <w:rPr>
          <w:rFonts w:ascii="Garamond" w:hAnsi="Garamond" w:cs="EB Garamond"/>
          <w:lang w:val="sl-SI"/>
        </w:rPr>
      </w:pPr>
      <w:r w:rsidRPr="009C5E35">
        <w:rPr>
          <w:rFonts w:ascii="Garamond" w:hAnsi="Garamond" w:cs="EB Garamond"/>
          <w:lang w:val="sl-SI"/>
        </w:rPr>
        <w:t>ponudnik svojemu računu ali situaciji priložiti račun ali situacijo podizvajalca, ki ga je predhodno potrdil.</w:t>
      </w:r>
    </w:p>
    <w:p w14:paraId="44ED0621" w14:textId="77777777" w:rsidR="00921A71" w:rsidRPr="009C5E35" w:rsidRDefault="00921A71" w:rsidP="00B72939">
      <w:pPr>
        <w:pStyle w:val="Brezrazmikov"/>
        <w:spacing w:line="276" w:lineRule="auto"/>
        <w:jc w:val="both"/>
        <w:rPr>
          <w:rFonts w:ascii="Garamond" w:hAnsi="Garamond" w:cs="EB Garamond"/>
          <w:lang w:val="sl-SI"/>
        </w:rPr>
      </w:pPr>
    </w:p>
    <w:p w14:paraId="5410F5EE"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V primeru, da podizvajalci ne bodo zahtevali neposrednega plačila, bo moral ponudnik najpozneje v 60 dneh od plačila končnega računa oziroma situacije poslati svojo pisno izjavo in pisne izjave podizvajalcev, da je podizvajalec prejel plačilo za izvedeno, neposredno povezano s predmetom javnega naročila.</w:t>
      </w:r>
    </w:p>
    <w:p w14:paraId="29B7926A"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lastRenderedPageBreak/>
        <w:t>Ponudnik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ponudnik skupaj z obvestilom posredovati tudi podatke in dokumente iz prvega in drugega odstavka te točke.</w:t>
      </w:r>
    </w:p>
    <w:p w14:paraId="0278B604"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9C5E35">
        <w:rPr>
          <w:rFonts w:ascii="Garamond" w:hAnsi="Garamond" w:cs="EB Garamond"/>
          <w:lang w:val="sl-SI"/>
        </w:rPr>
        <w:t>podizvajalski</w:t>
      </w:r>
      <w:proofErr w:type="spellEnd"/>
      <w:r w:rsidRPr="009C5E35">
        <w:rPr>
          <w:rFonts w:ascii="Garamond" w:hAnsi="Garamond" w:cs="EB Garamond"/>
          <w:lang w:val="sl-SI"/>
        </w:rPr>
        <w:t xml:space="preserve"> verigi.</w:t>
      </w:r>
    </w:p>
    <w:p w14:paraId="6BEB7232"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Kadar namerava ponudnik izvesti javno naročilo s podizvajalcem, mora »Razloge za izključitev in pogoje za sodelovanje«, navedene v delu 3 te dokumentacije izpolnjevati tudi podizvajalec, ki sodeluje pri izvedbi javnega naročila.</w:t>
      </w:r>
    </w:p>
    <w:p w14:paraId="4288D197" w14:textId="77777777" w:rsidR="00921A71" w:rsidRPr="009C5E35" w:rsidRDefault="00921A71" w:rsidP="00921A71">
      <w:pPr>
        <w:pStyle w:val="Brezrazmikov"/>
        <w:jc w:val="both"/>
        <w:rPr>
          <w:rFonts w:ascii="Garamond" w:hAnsi="Garamond" w:cs="EB Garamond"/>
          <w:lang w:val="sl-SI"/>
        </w:rPr>
      </w:pPr>
    </w:p>
    <w:p w14:paraId="15DD6E24" w14:textId="77777777" w:rsidR="00921A71" w:rsidRPr="009C5E35" w:rsidRDefault="00921A71" w:rsidP="00921A71">
      <w:pPr>
        <w:pStyle w:val="Naslov2"/>
        <w:rPr>
          <w:rFonts w:ascii="Garamond" w:hAnsi="Garamond"/>
        </w:rPr>
      </w:pPr>
      <w:bookmarkStart w:id="54" w:name="_Toc133566659"/>
      <w:r w:rsidRPr="009C5E35">
        <w:rPr>
          <w:rFonts w:ascii="Garamond" w:hAnsi="Garamond"/>
        </w:rPr>
        <w:t>Skupna ponudba</w:t>
      </w:r>
      <w:bookmarkEnd w:id="54"/>
    </w:p>
    <w:p w14:paraId="6AD71E36" w14:textId="77777777" w:rsidR="00921A71" w:rsidRPr="009C5E35" w:rsidRDefault="00921A71" w:rsidP="00B72939">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59AEF43A" w14:textId="77777777" w:rsidR="00921A71" w:rsidRPr="009C5E35" w:rsidRDefault="00921A71" w:rsidP="00B72939">
      <w:pPr>
        <w:pStyle w:val="Brezrazmikov"/>
        <w:spacing w:line="276" w:lineRule="auto"/>
        <w:jc w:val="both"/>
        <w:rPr>
          <w:rFonts w:ascii="Garamond" w:eastAsia="Times New Roman" w:hAnsi="Garamond" w:cs="EB Garamond"/>
          <w:color w:val="000000" w:themeColor="text1"/>
          <w:lang w:val="sl-SI" w:eastAsia="sl-SI"/>
        </w:rPr>
      </w:pPr>
    </w:p>
    <w:p w14:paraId="27DC4397" w14:textId="77777777" w:rsidR="00921A71" w:rsidRPr="009C5E35" w:rsidRDefault="00921A71" w:rsidP="00B72939">
      <w:pPr>
        <w:pStyle w:val="Brezrazmikov"/>
        <w:spacing w:line="276" w:lineRule="auto"/>
        <w:jc w:val="both"/>
        <w:rPr>
          <w:rFonts w:ascii="Garamond" w:eastAsia="Times New Roman" w:hAnsi="Garamond" w:cs="EB Garamond"/>
          <w:color w:val="000000" w:themeColor="text1"/>
          <w:lang w:val="sl-SI" w:eastAsia="sl-SI"/>
        </w:rPr>
      </w:pPr>
      <w:r w:rsidRPr="009C5E35">
        <w:rPr>
          <w:rFonts w:ascii="Garamond" w:eastAsia="Times New Roman" w:hAnsi="Garamond" w:cs="EB Garamond"/>
          <w:color w:val="000000" w:themeColor="text1"/>
          <w:lang w:val="sl-SI" w:eastAsia="sl-SI"/>
        </w:rPr>
        <w:t>Ponudnik mora v ponudbi navesti, da nastopa v skupni ponudbi – ter poleg ostale zahtevane dokumentacije izpolniti:</w:t>
      </w:r>
    </w:p>
    <w:p w14:paraId="4819CE9F" w14:textId="77777777" w:rsidR="00921A71" w:rsidRPr="009C5E35" w:rsidRDefault="00921A71" w:rsidP="00B72939">
      <w:pPr>
        <w:pStyle w:val="Brezrazmikov"/>
        <w:numPr>
          <w:ilvl w:val="0"/>
          <w:numId w:val="8"/>
        </w:numPr>
        <w:spacing w:line="276" w:lineRule="auto"/>
        <w:ind w:left="284" w:hanging="284"/>
        <w:jc w:val="both"/>
        <w:rPr>
          <w:rFonts w:ascii="Garamond" w:hAnsi="Garamond" w:cs="EB Garamond"/>
          <w:lang w:val="sl-SI"/>
        </w:rPr>
      </w:pPr>
      <w:r w:rsidRPr="009C5E35">
        <w:rPr>
          <w:rFonts w:ascii="Garamond" w:eastAsia="Times New Roman" w:hAnsi="Garamond" w:cs="EB Garamond"/>
          <w:lang w:val="sl-SI" w:eastAsia="sl-SI"/>
        </w:rPr>
        <w:t xml:space="preserve">OBR 1a – Pooblastilo za podpis ponudbe, ki jo predlaga skupina ponudnikov ter za vsakega od partnerjev v skupni ponudbi, s katerimi ponudnik nastopa na tem javnem naročilu, priložiti izpolnjen ESPD obrazec. </w:t>
      </w:r>
    </w:p>
    <w:p w14:paraId="211890A4" w14:textId="77777777" w:rsidR="00921A71" w:rsidRPr="009C5E35" w:rsidRDefault="00921A71" w:rsidP="00B72939">
      <w:pPr>
        <w:pStyle w:val="Brezrazmikov"/>
        <w:spacing w:line="276" w:lineRule="auto"/>
        <w:ind w:left="284"/>
        <w:jc w:val="both"/>
        <w:rPr>
          <w:rFonts w:ascii="Garamond" w:hAnsi="Garamond" w:cs="EB Garamond"/>
          <w:lang w:val="sl-SI"/>
        </w:rPr>
      </w:pPr>
    </w:p>
    <w:p w14:paraId="4671A61D"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 xml:space="preserve">V kolikor ponudnik nastopa v skupni ponudbi, mora ponudbi priložiti pravni akt o skupni izvedbi naročila (pogodbo ali dogovor o poslovnem sodelovanju). </w:t>
      </w:r>
    </w:p>
    <w:p w14:paraId="10FE8BC4"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Plačilo bo naročnik opravil preko vodilnega partnerja, razen, če partnerji ne bi dosegli drugačnega dogovora, ki bo v pisni obliki predložen naročniku in iz katerega bo izhajalo, da se vsakemu izmed partnerjev plačuje neposredno na njegov račun.</w:t>
      </w:r>
    </w:p>
    <w:p w14:paraId="1044A0E4" w14:textId="77777777" w:rsidR="00921A71" w:rsidRPr="009C5E35" w:rsidRDefault="00921A71" w:rsidP="00B72939">
      <w:pPr>
        <w:pStyle w:val="Brezrazmikov"/>
        <w:spacing w:line="276" w:lineRule="auto"/>
        <w:jc w:val="both"/>
        <w:rPr>
          <w:rFonts w:ascii="Garamond" w:hAnsi="Garamond" w:cs="EB Garamond"/>
          <w:lang w:val="sl-SI"/>
        </w:rPr>
      </w:pPr>
    </w:p>
    <w:p w14:paraId="33DD17A1" w14:textId="77777777" w:rsidR="00921A71" w:rsidRPr="009C5E35" w:rsidRDefault="00921A71" w:rsidP="00B72939">
      <w:pPr>
        <w:pStyle w:val="Brezrazmikov"/>
        <w:spacing w:line="276" w:lineRule="auto"/>
        <w:jc w:val="both"/>
        <w:rPr>
          <w:rFonts w:ascii="Garamond" w:hAnsi="Garamond" w:cs="EB Garamond"/>
          <w:lang w:val="sl-SI"/>
        </w:rPr>
      </w:pPr>
      <w:r w:rsidRPr="009C5E35">
        <w:rPr>
          <w:rFonts w:ascii="Garamond" w:hAnsi="Garamond" w:cs="EB Garamond"/>
          <w:lang w:val="sl-SI"/>
        </w:rPr>
        <w:t>Pravni akt o skupni izvedbi naročila mora vsebovati:</w:t>
      </w:r>
    </w:p>
    <w:p w14:paraId="43E05C4C"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navedbo vseh partnerjev v skupini (naziv in naslov partnerja, zakonitega zastopnika, matična številka, davčna številka, številka transakcijskega računa),</w:t>
      </w:r>
    </w:p>
    <w:p w14:paraId="11419D2A"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imenovanje nosilca posla pri izvedbi javnega naročila,</w:t>
      </w:r>
    </w:p>
    <w:p w14:paraId="1D3707A9"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pooblastilo nosilcu posla in odgovorni osebi za podpis ponudbe ter podpis pogodbe,</w:t>
      </w:r>
    </w:p>
    <w:p w14:paraId="632DA919"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neomejeno solidarno odgovornost vseh partnerjev v skupini do naročnika,</w:t>
      </w:r>
    </w:p>
    <w:p w14:paraId="69BD0197"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področje dela, ki ga bo prevzel in izvedel vsak partner v skupni ponudbi in delež vsakega partnerja v skupni ponudbi v % in vrednost del, ki jih prevzema vsak partner v skupni ponudbi,</w:t>
      </w:r>
    </w:p>
    <w:p w14:paraId="12F2F213"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izjava, da so vsi ponudniki v skupni ponudbi seznanjeni z navodili ponudnikom in razpisnimi pogoji ter merili za dodelitev javnega naročila in da z njimi v celoti soglašajo,</w:t>
      </w:r>
    </w:p>
    <w:p w14:paraId="0D3D6BD1"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izjava, da so vsi ponudniki seznanjeni s plačilnimi pogoji iz razpisne dokumentacije,</w:t>
      </w:r>
    </w:p>
    <w:p w14:paraId="085DEB26"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lastRenderedPageBreak/>
        <w:t>način plačila preko vodilnega partnerja v skupni ponudbi,</w:t>
      </w:r>
    </w:p>
    <w:p w14:paraId="1612C974"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določbe v primeru izstopa kateregakoli od partnerjev v skupini,</w:t>
      </w:r>
    </w:p>
    <w:p w14:paraId="69C726E7"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reševanje sporov med partnerji v skupini,</w:t>
      </w:r>
    </w:p>
    <w:p w14:paraId="182C5BDD"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druge morebitne pravice in obveznosti med partnerji v skupini,</w:t>
      </w:r>
    </w:p>
    <w:p w14:paraId="78CCEEFE"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navedba, da vsi ponudniki v skupni ponudbi odgovarjajo naročniku neomejeno solidarno,</w:t>
      </w:r>
    </w:p>
    <w:p w14:paraId="68F991F0"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rok veljavnosti pravnega akta,</w:t>
      </w:r>
    </w:p>
    <w:p w14:paraId="49609434" w14:textId="77777777" w:rsidR="00921A71" w:rsidRPr="009C5E35" w:rsidRDefault="00921A71" w:rsidP="00B72939">
      <w:pPr>
        <w:pStyle w:val="Brezrazmikov"/>
        <w:numPr>
          <w:ilvl w:val="0"/>
          <w:numId w:val="9"/>
        </w:numPr>
        <w:spacing w:line="276" w:lineRule="auto"/>
        <w:ind w:left="426" w:hanging="284"/>
        <w:jc w:val="both"/>
        <w:rPr>
          <w:rFonts w:ascii="Garamond" w:hAnsi="Garamond" w:cs="EB Garamond"/>
          <w:lang w:val="sl-SI"/>
        </w:rPr>
      </w:pPr>
      <w:r w:rsidRPr="009C5E35">
        <w:rPr>
          <w:rFonts w:ascii="Garamond" w:hAnsi="Garamond" w:cs="EB Garamond"/>
          <w:lang w:val="sl-SI"/>
        </w:rPr>
        <w:t>pravni akt o skupni izvedbi naročila mora biti datiran, žigosan in podpisan s strani vseh partnerjev v skupini.</w:t>
      </w:r>
    </w:p>
    <w:p w14:paraId="19227DF0" w14:textId="77777777" w:rsidR="00921A71" w:rsidRPr="009C5E35" w:rsidRDefault="00921A71" w:rsidP="00921A71">
      <w:pPr>
        <w:pStyle w:val="Brezrazmikov"/>
        <w:jc w:val="both"/>
        <w:rPr>
          <w:rFonts w:ascii="Garamond" w:hAnsi="Garamond" w:cs="EB Garamond"/>
          <w:lang w:val="sl-SI"/>
        </w:rPr>
      </w:pPr>
    </w:p>
    <w:p w14:paraId="5B461B01" w14:textId="77777777" w:rsidR="00921A71" w:rsidRPr="009C5E35" w:rsidRDefault="00921A71" w:rsidP="00921A71">
      <w:pPr>
        <w:pStyle w:val="Naslov2"/>
        <w:rPr>
          <w:rFonts w:ascii="Garamond" w:hAnsi="Garamond"/>
        </w:rPr>
      </w:pPr>
      <w:bookmarkStart w:id="55" w:name="_Toc133566660"/>
      <w:r w:rsidRPr="009C5E35">
        <w:rPr>
          <w:rFonts w:ascii="Garamond" w:hAnsi="Garamond"/>
        </w:rPr>
        <w:t>Jezik ponudbe</w:t>
      </w:r>
      <w:bookmarkEnd w:id="55"/>
    </w:p>
    <w:p w14:paraId="2B86E5C2" w14:textId="77777777" w:rsidR="00921A71" w:rsidRPr="009C5E35" w:rsidRDefault="00921A71" w:rsidP="005A1826">
      <w:pPr>
        <w:pStyle w:val="Brezrazmikov"/>
        <w:spacing w:line="276" w:lineRule="auto"/>
        <w:jc w:val="both"/>
        <w:rPr>
          <w:rFonts w:ascii="Garamond" w:hAnsi="Garamond" w:cs="EB Garamond"/>
          <w:lang w:val="sl-SI"/>
        </w:rPr>
      </w:pPr>
      <w:r w:rsidRPr="009C5E35">
        <w:rPr>
          <w:rFonts w:ascii="Garamond" w:hAnsi="Garamond" w:cs="EB Garamond"/>
          <w:lang w:val="sl-SI"/>
        </w:rPr>
        <w:t xml:space="preserve">Ponudba in ponudbena dokumentacija mora biti napisana v slovenskem jeziku, razen katalogov, </w:t>
      </w:r>
      <w:proofErr w:type="spellStart"/>
      <w:r w:rsidRPr="009C5E35">
        <w:rPr>
          <w:rFonts w:ascii="Garamond" w:hAnsi="Garamond" w:cs="EB Garamond"/>
          <w:lang w:val="sl-SI"/>
        </w:rPr>
        <w:t>prospektnega</w:t>
      </w:r>
      <w:proofErr w:type="spellEnd"/>
      <w:r w:rsidRPr="009C5E35">
        <w:rPr>
          <w:rFonts w:ascii="Garamond" w:hAnsi="Garamond" w:cs="EB Garamond"/>
          <w:lang w:val="sl-SI"/>
        </w:rPr>
        <w:t xml:space="preserve"> materiala, tehnične dokumentacije itd., ki so lahko predloženi v tujem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712908A2" w14:textId="77777777" w:rsidR="00921A71" w:rsidRPr="009C5E35" w:rsidRDefault="00921A71" w:rsidP="00921A71">
      <w:pPr>
        <w:pStyle w:val="Brezrazmikov"/>
        <w:jc w:val="both"/>
        <w:rPr>
          <w:rFonts w:ascii="Garamond" w:hAnsi="Garamond" w:cs="EB Garamond"/>
          <w:lang w:val="sl-SI"/>
        </w:rPr>
      </w:pPr>
    </w:p>
    <w:p w14:paraId="4E3D21CB" w14:textId="77777777" w:rsidR="00921A71" w:rsidRPr="009C5E35" w:rsidRDefault="00921A71" w:rsidP="00921A71">
      <w:pPr>
        <w:pStyle w:val="Naslov2"/>
        <w:rPr>
          <w:rFonts w:ascii="Garamond" w:hAnsi="Garamond"/>
        </w:rPr>
      </w:pPr>
      <w:bookmarkStart w:id="56" w:name="_Toc351470199"/>
      <w:bookmarkStart w:id="57" w:name="_Toc349726755"/>
      <w:bookmarkStart w:id="58" w:name="_Toc343222342"/>
      <w:bookmarkStart w:id="59" w:name="_Toc417460402"/>
      <w:bookmarkStart w:id="60" w:name="_Toc133566661"/>
      <w:bookmarkStart w:id="61" w:name="_Toc351470175"/>
      <w:bookmarkStart w:id="62" w:name="_Toc349726734"/>
      <w:bookmarkStart w:id="63" w:name="_Toc343222319"/>
      <w:r w:rsidRPr="009C5E35">
        <w:rPr>
          <w:rFonts w:ascii="Garamond" w:hAnsi="Garamond"/>
        </w:rPr>
        <w:t>Podpis ponudbe</w:t>
      </w:r>
      <w:bookmarkEnd w:id="56"/>
      <w:bookmarkEnd w:id="57"/>
      <w:bookmarkEnd w:id="58"/>
      <w:bookmarkEnd w:id="59"/>
      <w:bookmarkEnd w:id="60"/>
    </w:p>
    <w:p w14:paraId="1A4634CD" w14:textId="77777777" w:rsidR="00921A71" w:rsidRPr="009C5E35" w:rsidRDefault="00921A71" w:rsidP="005A1826">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Ponudba mora biti na zahtevanih mestih podpisana s strani zakonitega zastopnika ponudnika oz. partnerja oz. podizvajalca oz. za podpis pooblaščene osebe. </w:t>
      </w:r>
      <w:bookmarkStart w:id="64" w:name="_Toc351470189"/>
      <w:bookmarkStart w:id="65" w:name="_Toc349726748"/>
      <w:bookmarkStart w:id="66" w:name="_Toc343222332"/>
      <w:bookmarkStart w:id="67" w:name="_Toc449654529"/>
      <w:bookmarkEnd w:id="61"/>
      <w:bookmarkEnd w:id="62"/>
      <w:bookmarkEnd w:id="63"/>
    </w:p>
    <w:p w14:paraId="12645DF7" w14:textId="77777777" w:rsidR="00921A71" w:rsidRPr="009C5E35" w:rsidRDefault="00921A71" w:rsidP="00921A71">
      <w:pPr>
        <w:pStyle w:val="Brezrazmikov"/>
        <w:jc w:val="both"/>
        <w:rPr>
          <w:rFonts w:ascii="Garamond" w:eastAsia="Times New Roman" w:hAnsi="Garamond" w:cs="EB Garamond"/>
          <w:lang w:val="sl-SI" w:eastAsia="sl-SI"/>
        </w:rPr>
      </w:pPr>
    </w:p>
    <w:p w14:paraId="2F7576C4" w14:textId="77777777" w:rsidR="00921A71" w:rsidRPr="009C5E35" w:rsidRDefault="00921A71" w:rsidP="00921A71">
      <w:pPr>
        <w:pStyle w:val="Naslov2"/>
        <w:rPr>
          <w:rFonts w:ascii="Garamond" w:hAnsi="Garamond"/>
        </w:rPr>
      </w:pPr>
      <w:bookmarkStart w:id="68" w:name="_Toc133566662"/>
      <w:r w:rsidRPr="009C5E35">
        <w:rPr>
          <w:rFonts w:ascii="Garamond" w:hAnsi="Garamond"/>
        </w:rPr>
        <w:t>Variantne ponudbe</w:t>
      </w:r>
      <w:bookmarkEnd w:id="68"/>
    </w:p>
    <w:p w14:paraId="485A1338" w14:textId="77777777" w:rsidR="00921A71" w:rsidRPr="009C5E35" w:rsidRDefault="00921A71" w:rsidP="005A1826">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Variantne ponudbe niso dopustne in se ne bodo upoštevale.</w:t>
      </w:r>
    </w:p>
    <w:p w14:paraId="42A03944" w14:textId="77777777" w:rsidR="009A1FD5" w:rsidRPr="009C5E35" w:rsidRDefault="009A1FD5" w:rsidP="00921A71">
      <w:pPr>
        <w:pStyle w:val="Brezrazmikov"/>
        <w:jc w:val="both"/>
        <w:rPr>
          <w:rFonts w:ascii="Garamond" w:eastAsia="Times New Roman" w:hAnsi="Garamond" w:cs="EB Garamond"/>
          <w:lang w:val="sl-SI" w:eastAsia="sl-SI"/>
        </w:rPr>
      </w:pPr>
    </w:p>
    <w:p w14:paraId="17C1AB17" w14:textId="77777777" w:rsidR="00921A71" w:rsidRPr="009C5E35" w:rsidRDefault="00921A71" w:rsidP="00921A71">
      <w:pPr>
        <w:pStyle w:val="Naslov2"/>
        <w:rPr>
          <w:rFonts w:ascii="Garamond" w:hAnsi="Garamond"/>
        </w:rPr>
      </w:pPr>
      <w:bookmarkStart w:id="69" w:name="_Toc133566663"/>
      <w:bookmarkStart w:id="70" w:name="_Hlk101779929"/>
      <w:r w:rsidRPr="009C5E35">
        <w:rPr>
          <w:rFonts w:ascii="Garamond" w:hAnsi="Garamond"/>
        </w:rPr>
        <w:t>Stroški ponudbe</w:t>
      </w:r>
      <w:bookmarkEnd w:id="69"/>
      <w:r w:rsidRPr="009C5E35">
        <w:rPr>
          <w:rFonts w:ascii="Garamond" w:hAnsi="Garamond"/>
        </w:rPr>
        <w:t xml:space="preserve"> </w:t>
      </w:r>
    </w:p>
    <w:bookmarkEnd w:id="70"/>
    <w:p w14:paraId="7BCD4C78" w14:textId="77777777" w:rsidR="00921A71" w:rsidRPr="009C5E35" w:rsidRDefault="00921A71" w:rsidP="005A1826">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Ponudnik nosi vse stroške povezane s pripravo in predložitvijo ponudbe.</w:t>
      </w:r>
      <w:bookmarkEnd w:id="64"/>
      <w:bookmarkEnd w:id="65"/>
      <w:bookmarkEnd w:id="66"/>
      <w:bookmarkEnd w:id="67"/>
    </w:p>
    <w:p w14:paraId="0DFBA3DD" w14:textId="77777777" w:rsidR="00921A71" w:rsidRPr="009C5E35" w:rsidRDefault="00921A71" w:rsidP="00921A71">
      <w:pPr>
        <w:pStyle w:val="Brezrazmikov"/>
        <w:jc w:val="both"/>
        <w:rPr>
          <w:rFonts w:ascii="Garamond" w:hAnsi="Garamond"/>
          <w:lang w:val="sl-SI"/>
        </w:rPr>
      </w:pPr>
    </w:p>
    <w:p w14:paraId="09CA09F7" w14:textId="77777777" w:rsidR="00921A71" w:rsidRPr="009C5E35" w:rsidRDefault="00921A71" w:rsidP="00921A71">
      <w:pPr>
        <w:pStyle w:val="Naslov2"/>
        <w:rPr>
          <w:rFonts w:ascii="Garamond" w:hAnsi="Garamond"/>
        </w:rPr>
      </w:pPr>
      <w:bookmarkStart w:id="71" w:name="_Toc133566664"/>
      <w:r w:rsidRPr="009C5E35">
        <w:rPr>
          <w:rFonts w:ascii="Garamond" w:hAnsi="Garamond"/>
        </w:rPr>
        <w:t>Dopustne spremembe in dopolnitve ponudbe</w:t>
      </w:r>
      <w:bookmarkEnd w:id="71"/>
    </w:p>
    <w:p w14:paraId="26ECF072" w14:textId="77777777" w:rsidR="00921A71" w:rsidRPr="009C5E35" w:rsidRDefault="00921A71" w:rsidP="005A1826">
      <w:pPr>
        <w:pStyle w:val="Brezrazmikov"/>
        <w:spacing w:line="276" w:lineRule="auto"/>
        <w:jc w:val="both"/>
        <w:rPr>
          <w:rFonts w:ascii="Garamond" w:hAnsi="Garamond" w:cs="EB Garamond"/>
          <w:lang w:val="sl-SI"/>
        </w:rPr>
      </w:pPr>
      <w:r w:rsidRPr="009C5E35">
        <w:rPr>
          <w:rFonts w:ascii="Garamond" w:hAnsi="Garamond" w:cs="EB Garamond"/>
          <w:lang w:val="sl-SI"/>
        </w:rPr>
        <w:t>Če se bodo zdele informacije ali dokumentacija, ki jo bo moral predložiti ponudnik, nepopolne ali napačne oziroma če bodo posamezni dokumenti manjkali, bo naročnik ravnal v skladu z določbo petega, šestega in sedmega odstavka 89. člena ZJN-3.</w:t>
      </w:r>
    </w:p>
    <w:p w14:paraId="6AD1033A" w14:textId="77777777" w:rsidR="00921A71" w:rsidRPr="009C5E35" w:rsidRDefault="00921A71" w:rsidP="00921A71">
      <w:pPr>
        <w:pStyle w:val="Brezrazmikov"/>
        <w:jc w:val="both"/>
        <w:rPr>
          <w:rFonts w:ascii="Garamond" w:hAnsi="Garamond" w:cs="EB Garamond"/>
          <w:lang w:val="sl-SI"/>
        </w:rPr>
      </w:pPr>
    </w:p>
    <w:p w14:paraId="6F75C2A7" w14:textId="77777777" w:rsidR="00921A71" w:rsidRPr="009C5E35" w:rsidRDefault="00921A71" w:rsidP="00921A71">
      <w:pPr>
        <w:pStyle w:val="Naslov1"/>
        <w:rPr>
          <w:rFonts w:ascii="Garamond" w:hAnsi="Garamond"/>
          <w:lang w:val="sl-SI"/>
        </w:rPr>
      </w:pPr>
      <w:bookmarkStart w:id="72" w:name="_Toc133566665"/>
      <w:bookmarkStart w:id="73" w:name="_Toc449654530"/>
      <w:r w:rsidRPr="009C5E35">
        <w:rPr>
          <w:rFonts w:ascii="Garamond" w:hAnsi="Garamond"/>
          <w:lang w:val="sl-SI"/>
        </w:rPr>
        <w:t>Ugotavljanje sposobnosti</w:t>
      </w:r>
      <w:bookmarkEnd w:id="72"/>
    </w:p>
    <w:p w14:paraId="13B960CE" w14:textId="77777777" w:rsidR="00921A71" w:rsidRPr="009C5E35" w:rsidRDefault="00921A71" w:rsidP="00921A71">
      <w:pPr>
        <w:pStyle w:val="Brezrazmikov"/>
        <w:jc w:val="both"/>
        <w:rPr>
          <w:rFonts w:ascii="Garamond" w:hAnsi="Garamond" w:cs="EB Garamond"/>
          <w:lang w:val="sl-SI" w:eastAsia="sl-SI"/>
        </w:rPr>
      </w:pPr>
    </w:p>
    <w:p w14:paraId="49C3741C" w14:textId="77777777" w:rsidR="00FB7683" w:rsidRPr="00F13BFF" w:rsidRDefault="00FB7683" w:rsidP="00FB7683">
      <w:pPr>
        <w:autoSpaceDE w:val="0"/>
        <w:autoSpaceDN w:val="0"/>
        <w:adjustRightInd w:val="0"/>
        <w:spacing w:after="0" w:line="276" w:lineRule="auto"/>
        <w:jc w:val="both"/>
        <w:rPr>
          <w:rFonts w:cs="Garamond"/>
        </w:rPr>
      </w:pPr>
      <w:r w:rsidRPr="00F13BFF">
        <w:rPr>
          <w:rFonts w:cs="Garamond"/>
        </w:rPr>
        <w:t>Gospodarski subjekti, ki nastopajo v ponudbi, morajo izpolnjevati pogoje za priznanje sposobnosti in pri</w:t>
      </w:r>
      <w:r w:rsidR="008D215B">
        <w:rPr>
          <w:rFonts w:cs="Garamond"/>
        </w:rPr>
        <w:t xml:space="preserve"> </w:t>
      </w:r>
      <w:r w:rsidRPr="00F13BFF">
        <w:rPr>
          <w:rFonts w:cs="Garamond"/>
        </w:rPr>
        <w:t>njih ne smejo obstajati razlogi za izključitev. Izpolnjevanje pogojev za priznanje sposobnosti in neobstoj</w:t>
      </w:r>
      <w:r w:rsidR="008D215B">
        <w:rPr>
          <w:rFonts w:cs="Garamond"/>
        </w:rPr>
        <w:t xml:space="preserve"> </w:t>
      </w:r>
      <w:r w:rsidRPr="00F13BFF">
        <w:rPr>
          <w:rFonts w:cs="Garamond"/>
        </w:rPr>
        <w:t>razlogov za izključitev morajo, v kolikor ni pri posamezni točki navedeno drugače, izkazati vsi gospodarski</w:t>
      </w:r>
      <w:r>
        <w:rPr>
          <w:rFonts w:cs="Garamond"/>
        </w:rPr>
        <w:t xml:space="preserve"> </w:t>
      </w:r>
      <w:r w:rsidRPr="00F13BFF">
        <w:rPr>
          <w:rFonts w:cs="Garamond"/>
        </w:rPr>
        <w:t>subjekti v ponudbi, in sicer:</w:t>
      </w:r>
    </w:p>
    <w:p w14:paraId="6A4A35A1" w14:textId="77777777" w:rsidR="00FB7683" w:rsidRPr="00F13BFF" w:rsidRDefault="00FB7683" w:rsidP="00FB7683">
      <w:pPr>
        <w:autoSpaceDE w:val="0"/>
        <w:autoSpaceDN w:val="0"/>
        <w:adjustRightInd w:val="0"/>
        <w:spacing w:after="0" w:line="276" w:lineRule="auto"/>
        <w:ind w:left="340"/>
        <w:jc w:val="both"/>
        <w:rPr>
          <w:rFonts w:cs="Garamond"/>
        </w:rPr>
      </w:pPr>
      <w:r w:rsidRPr="00F13BFF">
        <w:rPr>
          <w:rFonts w:cs="Garamond"/>
        </w:rPr>
        <w:t>- ponudnik;</w:t>
      </w:r>
    </w:p>
    <w:p w14:paraId="3BF84B10" w14:textId="77777777" w:rsidR="00FB7683" w:rsidRPr="00F13BFF" w:rsidRDefault="00FB7683" w:rsidP="00FB7683">
      <w:pPr>
        <w:autoSpaceDE w:val="0"/>
        <w:autoSpaceDN w:val="0"/>
        <w:adjustRightInd w:val="0"/>
        <w:spacing w:after="0" w:line="276" w:lineRule="auto"/>
        <w:ind w:left="340"/>
        <w:jc w:val="both"/>
        <w:rPr>
          <w:rFonts w:cs="Garamond"/>
        </w:rPr>
      </w:pPr>
      <w:r w:rsidRPr="00F13BFF">
        <w:rPr>
          <w:rFonts w:cs="Garamond"/>
        </w:rPr>
        <w:t>- vsi partnerji v skupni ponudbi;</w:t>
      </w:r>
    </w:p>
    <w:p w14:paraId="3F647C08" w14:textId="77777777" w:rsidR="00FB7683" w:rsidRPr="00F13BFF" w:rsidRDefault="00FB7683" w:rsidP="00FB7683">
      <w:pPr>
        <w:autoSpaceDE w:val="0"/>
        <w:autoSpaceDN w:val="0"/>
        <w:adjustRightInd w:val="0"/>
        <w:spacing w:after="0" w:line="276" w:lineRule="auto"/>
        <w:ind w:left="340"/>
        <w:jc w:val="both"/>
        <w:rPr>
          <w:rFonts w:cs="Garamond"/>
        </w:rPr>
      </w:pPr>
      <w:r w:rsidRPr="00F13BFF">
        <w:rPr>
          <w:rFonts w:cs="Garamond"/>
        </w:rPr>
        <w:t>- vsi podizvajalci, ne glede na fazo izvedbe javnega naročila, v kateri jih ponudnik vključi v izvedbo</w:t>
      </w:r>
    </w:p>
    <w:p w14:paraId="0CF702DF" w14:textId="77777777" w:rsidR="00FB7683" w:rsidRPr="00F13BFF" w:rsidRDefault="00FB7683" w:rsidP="00FB7683">
      <w:pPr>
        <w:autoSpaceDE w:val="0"/>
        <w:autoSpaceDN w:val="0"/>
        <w:adjustRightInd w:val="0"/>
        <w:spacing w:after="0" w:line="276" w:lineRule="auto"/>
        <w:ind w:left="340"/>
        <w:jc w:val="both"/>
        <w:rPr>
          <w:rFonts w:cs="Garamond"/>
        </w:rPr>
      </w:pPr>
      <w:r w:rsidRPr="00F13BFF">
        <w:rPr>
          <w:rFonts w:cs="Garamond"/>
        </w:rPr>
        <w:t>javnega naročila;</w:t>
      </w:r>
    </w:p>
    <w:p w14:paraId="7B35CED2" w14:textId="77777777" w:rsidR="00FB7683" w:rsidRPr="00F13BFF" w:rsidRDefault="00FB7683" w:rsidP="008D215B">
      <w:pPr>
        <w:autoSpaceDE w:val="0"/>
        <w:autoSpaceDN w:val="0"/>
        <w:adjustRightInd w:val="0"/>
        <w:spacing w:after="0" w:line="276" w:lineRule="auto"/>
        <w:ind w:left="340"/>
        <w:jc w:val="both"/>
        <w:rPr>
          <w:rFonts w:cs="Garamond"/>
        </w:rPr>
      </w:pPr>
      <w:r w:rsidRPr="00F13BFF">
        <w:rPr>
          <w:rFonts w:cs="Garamond"/>
        </w:rPr>
        <w:t>- vsi subjekti, katerih zmogljivosti uporablja ponudnik v skladu z 81. členom ZJN-3 (vključno s</w:t>
      </w:r>
      <w:r w:rsidR="008D215B">
        <w:rPr>
          <w:rFonts w:cs="Garamond"/>
        </w:rPr>
        <w:t xml:space="preserve"> </w:t>
      </w:r>
      <w:r w:rsidRPr="00F13BFF">
        <w:rPr>
          <w:rFonts w:cs="Garamond"/>
        </w:rPr>
        <w:t xml:space="preserve">fizičnimi osebami, s katerimi sodeluje ponudnik in te pri njem niso zaposlene). </w:t>
      </w:r>
    </w:p>
    <w:p w14:paraId="5A4C35C4" w14:textId="77777777" w:rsidR="00FB7683" w:rsidRDefault="00FB7683" w:rsidP="00FB7683">
      <w:pPr>
        <w:spacing w:after="0" w:line="276" w:lineRule="auto"/>
        <w:jc w:val="both"/>
        <w:rPr>
          <w:rFonts w:cs="Garamond"/>
        </w:rPr>
      </w:pPr>
    </w:p>
    <w:p w14:paraId="38B77433" w14:textId="77777777" w:rsidR="00FB7683" w:rsidRPr="00A51F5E" w:rsidRDefault="00FB7683" w:rsidP="00FB7683">
      <w:pPr>
        <w:autoSpaceDE w:val="0"/>
        <w:autoSpaceDN w:val="0"/>
        <w:adjustRightInd w:val="0"/>
        <w:spacing w:after="0" w:line="276" w:lineRule="auto"/>
        <w:jc w:val="both"/>
      </w:pPr>
      <w:r w:rsidRPr="00C87EFA">
        <w:rPr>
          <w:rFonts w:cs="Garamond"/>
        </w:rPr>
        <w:lastRenderedPageBreak/>
        <w:t>Ob predložitvi ponudbe bo naročnik namesto potrdil, ki jih izdajajo javni organi ali tretje osebe, v skladu z</w:t>
      </w:r>
      <w:r>
        <w:rPr>
          <w:rFonts w:cs="Garamond"/>
        </w:rPr>
        <w:t xml:space="preserve"> </w:t>
      </w:r>
      <w:r w:rsidRPr="00C87EFA">
        <w:rPr>
          <w:rFonts w:cs="Garamond"/>
        </w:rPr>
        <w:t>79. členom ZJN-3 sprejel »Enotni evropski dokument v zvezi z oddajo javnega naročila – ESPD«, ki</w:t>
      </w:r>
      <w:r>
        <w:rPr>
          <w:rFonts w:cs="Garamond"/>
        </w:rPr>
        <w:t xml:space="preserve"> </w:t>
      </w:r>
      <w:r w:rsidRPr="00C87EFA">
        <w:rPr>
          <w:rFonts w:cs="Garamond"/>
        </w:rPr>
        <w:t>predstavlja posodobljeno uradno lastno izjavo gospodarskega subjekta, kot predhodni dokaz v zvezi z</w:t>
      </w:r>
      <w:r>
        <w:rPr>
          <w:rFonts w:cs="Garamond"/>
        </w:rPr>
        <w:t xml:space="preserve"> </w:t>
      </w:r>
      <w:r w:rsidRPr="00C87EFA">
        <w:rPr>
          <w:rFonts w:cs="Garamond"/>
        </w:rPr>
        <w:t>razlogi za izključitev in pogoji za priznanje sposobnosti. Obrazec ESPD vključuje tudi uradno izjavo o tem,</w:t>
      </w:r>
      <w:r>
        <w:rPr>
          <w:rFonts w:cs="Garamond"/>
        </w:rPr>
        <w:t xml:space="preserve"> </w:t>
      </w:r>
      <w:r w:rsidRPr="00C87EFA">
        <w:rPr>
          <w:rFonts w:cs="Garamond"/>
        </w:rPr>
        <w:t>da bo gospodarski subjekt na zahtevo in brez odlašanja sposoben predložiti dokazila, ki dokazujejo neobstoj</w:t>
      </w:r>
      <w:r w:rsidR="008D215B">
        <w:rPr>
          <w:rFonts w:cs="Garamond"/>
        </w:rPr>
        <w:t xml:space="preserve"> </w:t>
      </w:r>
      <w:r w:rsidRPr="00C87EFA">
        <w:rPr>
          <w:rFonts w:cs="Garamond"/>
        </w:rPr>
        <w:t>razlogov za izključitev in izpolnjevanje pogojev za priznanje sposobnosti. Obrazec ESPD je treba v ponudbi</w:t>
      </w:r>
      <w:r>
        <w:rPr>
          <w:rFonts w:cs="Garamond"/>
        </w:rPr>
        <w:t xml:space="preserve"> </w:t>
      </w:r>
      <w:r w:rsidRPr="00C87EFA">
        <w:rPr>
          <w:rFonts w:cs="Garamond"/>
        </w:rPr>
        <w:t>predložiti za vse gospodarske subjekte, navedene v prvem odstavku te točke.</w:t>
      </w:r>
      <w:r>
        <w:rPr>
          <w:rFonts w:cs="Garamond"/>
        </w:rPr>
        <w:t xml:space="preserve"> </w:t>
      </w:r>
      <w:r w:rsidRPr="00C87EFA">
        <w:t>Naročnik bo lahko kadarkoli med postopkom gospodarski subjekt pozval, da predloži vsa dokazila ali del dokazil v zvezi z navedbami v</w:t>
      </w:r>
      <w:r w:rsidRPr="00A51F5E">
        <w:t xml:space="preserve"> ESPD. Naročnik si pridržuje pravico, da pozove ponudnike, da dopolnijo ali pojasnijo predložena potrdila.</w:t>
      </w:r>
    </w:p>
    <w:p w14:paraId="70F193C1" w14:textId="77777777" w:rsidR="00FB7683" w:rsidRPr="00A51F5E" w:rsidRDefault="00FB7683" w:rsidP="00FB7683">
      <w:pPr>
        <w:spacing w:after="0" w:line="276" w:lineRule="auto"/>
        <w:jc w:val="both"/>
      </w:pPr>
    </w:p>
    <w:p w14:paraId="7EBE3B09" w14:textId="77777777" w:rsidR="00FB7683" w:rsidRPr="00A51F5E" w:rsidRDefault="00FB7683" w:rsidP="00FB7683">
      <w:pPr>
        <w:spacing w:after="0" w:line="276" w:lineRule="auto"/>
        <w:jc w:val="both"/>
      </w:pPr>
      <w:r w:rsidRPr="00A51F5E">
        <w:t xml:space="preserve">Gospodarski subjekt mora v obrazcu ESPD navesti vse informacije, na podlagi katerih bo naročnik potrdila ali druge informacije pridobil v nacionalni bazi podatkov, ter v predmetnem obrazcu podati soglasje, da </w:t>
      </w:r>
      <w:r>
        <w:t xml:space="preserve">naročnik pridobi ta dokazila in informacije. </w:t>
      </w:r>
      <w:r w:rsidRPr="00A51F5E">
        <w:t xml:space="preserve"> </w:t>
      </w:r>
    </w:p>
    <w:p w14:paraId="62EBC613" w14:textId="77777777" w:rsidR="00FB7683" w:rsidRDefault="00FB7683" w:rsidP="00FB7683">
      <w:pPr>
        <w:spacing w:after="0" w:line="276" w:lineRule="auto"/>
        <w:jc w:val="both"/>
      </w:pPr>
    </w:p>
    <w:p w14:paraId="0A1A9FD9" w14:textId="77777777" w:rsidR="00FB7683" w:rsidRPr="00A51F5E" w:rsidRDefault="00FB7683" w:rsidP="00FB7683">
      <w:pPr>
        <w:spacing w:after="0" w:line="276" w:lineRule="auto"/>
        <w:jc w:val="both"/>
      </w:pPr>
      <w:r w:rsidRPr="00A51F5E">
        <w:t xml:space="preserve">Naročnik bo pred oddajo javnega naročila od ponudnika, kateremu se je odločil oddati javno naročilo, lahko zahteval, da predloži najnovejša dokazila (potrdila, izjave) kot dokaz neobstoja razlogov za izključitev iz </w:t>
      </w:r>
      <w:r w:rsidR="008D215B">
        <w:t>poglavja 3</w:t>
      </w:r>
      <w:r w:rsidRPr="00A51F5E">
        <w:t xml:space="preserve"> teh navodil in kot dokaz izpolnjevanja pogojev za sodelovanje</w:t>
      </w:r>
      <w:r>
        <w:t>.</w:t>
      </w:r>
    </w:p>
    <w:p w14:paraId="3A72EC3F" w14:textId="77777777" w:rsidR="00FB7683" w:rsidRDefault="00FB7683" w:rsidP="00FB7683">
      <w:pPr>
        <w:spacing w:after="0" w:line="276" w:lineRule="auto"/>
        <w:jc w:val="both"/>
      </w:pPr>
    </w:p>
    <w:p w14:paraId="65DE115D" w14:textId="77777777" w:rsidR="00FB7683" w:rsidRPr="00A51F5E" w:rsidRDefault="00FB7683" w:rsidP="00FB7683">
      <w:pPr>
        <w:spacing w:after="0" w:line="276" w:lineRule="auto"/>
        <w:jc w:val="both"/>
      </w:pPr>
      <w:r w:rsidRPr="00A51F5E">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34D0CE2" w14:textId="77777777" w:rsidR="00FB7683" w:rsidRDefault="00FB7683" w:rsidP="00FB7683">
      <w:pPr>
        <w:spacing w:after="0" w:line="276" w:lineRule="auto"/>
        <w:jc w:val="both"/>
        <w:rPr>
          <w:rFonts w:cs="Arial"/>
        </w:rPr>
      </w:pPr>
    </w:p>
    <w:p w14:paraId="0DF3E364" w14:textId="77777777" w:rsidR="00FB7683" w:rsidRPr="00D73D28" w:rsidRDefault="00FB7683" w:rsidP="00FB7683">
      <w:pPr>
        <w:spacing w:after="0" w:line="276" w:lineRule="auto"/>
        <w:jc w:val="both"/>
        <w:rPr>
          <w:rFonts w:cs="Arial"/>
        </w:rPr>
      </w:pPr>
      <w:r w:rsidRPr="00D73D28">
        <w:rPr>
          <w:rFonts w:cs="Arial"/>
        </w:rPr>
        <w:t xml:space="preserve">Gospodarski subjekt naročnikov obrazec ESPD (datoteka XML) uvozi na spletni povezavi: </w:t>
      </w:r>
      <w:hyperlink r:id="rId19" w:history="1">
        <w:r w:rsidRPr="00D73D28">
          <w:rPr>
            <w:rStyle w:val="Hiperpovezava"/>
            <w:rFonts w:cs="Arial"/>
            <w:bCs/>
          </w:rPr>
          <w:t>https://ejn.gov.si/espd</w:t>
        </w:r>
      </w:hyperlink>
      <w:r w:rsidRPr="00D73D28">
        <w:rPr>
          <w:rFonts w:cs="Arial"/>
        </w:rPr>
        <w:t xml:space="preserve"> in v njega neposredno vnese zahtevane podatke.</w:t>
      </w:r>
    </w:p>
    <w:p w14:paraId="60672A06" w14:textId="77777777" w:rsidR="00FB7683" w:rsidRPr="00D73D28" w:rsidRDefault="00FB7683" w:rsidP="00FB7683">
      <w:pPr>
        <w:spacing w:after="0" w:line="276" w:lineRule="auto"/>
        <w:jc w:val="both"/>
      </w:pPr>
      <w:r w:rsidRPr="00D73D2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C418F2" w14:textId="77777777" w:rsidR="00FB7683" w:rsidRDefault="00FB7683" w:rsidP="00FB7683">
      <w:pPr>
        <w:spacing w:after="0" w:line="276" w:lineRule="auto"/>
        <w:jc w:val="both"/>
      </w:pPr>
    </w:p>
    <w:p w14:paraId="2DFDE3EA" w14:textId="77777777" w:rsidR="00FB7683" w:rsidRPr="00D73D28" w:rsidRDefault="00FB7683" w:rsidP="00FB7683">
      <w:pPr>
        <w:spacing w:after="0" w:line="276" w:lineRule="auto"/>
        <w:jc w:val="both"/>
      </w:pPr>
      <w:r w:rsidRPr="00D73D28">
        <w:t>Ponudnik, ki v sistemu e-JN oddaja ponudbo, naloži svoj ESPD v razdelek »Dokumenti«, del »ESPD – ponudnik«, ESPD ostalih sodelujočih pa naloži v razdelek »Sodelujoči«, del »ESPD – ostali sodelujoči«.</w:t>
      </w:r>
    </w:p>
    <w:p w14:paraId="001D6659" w14:textId="77777777" w:rsidR="00FB7683" w:rsidRDefault="00FB7683" w:rsidP="00921A71">
      <w:pPr>
        <w:pStyle w:val="Brezrazmikov"/>
        <w:jc w:val="both"/>
        <w:rPr>
          <w:rFonts w:ascii="Garamond" w:hAnsi="Garamond" w:cs="EB Garamond"/>
          <w:lang w:val="sl-SI"/>
        </w:rPr>
      </w:pPr>
    </w:p>
    <w:p w14:paraId="02EC0BC0" w14:textId="77777777" w:rsidR="00921A71" w:rsidRPr="009C5E35" w:rsidRDefault="00921A71" w:rsidP="00921A71">
      <w:pPr>
        <w:pStyle w:val="Naslov2"/>
        <w:rPr>
          <w:rFonts w:ascii="Garamond" w:hAnsi="Garamond"/>
        </w:rPr>
      </w:pPr>
      <w:bookmarkStart w:id="74" w:name="_Toc133566666"/>
      <w:r w:rsidRPr="009C5E35">
        <w:rPr>
          <w:rFonts w:ascii="Garamond" w:hAnsi="Garamond"/>
        </w:rPr>
        <w:t>Razlogi za izključitev</w:t>
      </w:r>
      <w:bookmarkEnd w:id="74"/>
    </w:p>
    <w:p w14:paraId="348B66B2" w14:textId="77777777" w:rsidR="00921A71" w:rsidRPr="009C5E35" w:rsidRDefault="00921A71" w:rsidP="00921A71">
      <w:pPr>
        <w:pStyle w:val="Brezrazmikov"/>
        <w:jc w:val="both"/>
        <w:rPr>
          <w:rFonts w:ascii="Garamond" w:hAnsi="Garamond" w:cs="EB Garamond"/>
          <w:lang w:val="sl-SI" w:eastAsia="sl-SI"/>
        </w:rPr>
      </w:pPr>
    </w:p>
    <w:p w14:paraId="62EF8761" w14:textId="77777777" w:rsidR="00921A71" w:rsidRPr="009C5E35" w:rsidRDefault="00921A71" w:rsidP="00921A71">
      <w:pPr>
        <w:pStyle w:val="Brezrazmikov"/>
        <w:ind w:left="142"/>
        <w:jc w:val="both"/>
        <w:rPr>
          <w:rFonts w:ascii="Garamond" w:hAnsi="Garamond" w:cs="EB Garamond"/>
          <w:lang w:val="sl-SI"/>
        </w:rPr>
      </w:pPr>
    </w:p>
    <w:p w14:paraId="1A296E31" w14:textId="77777777" w:rsidR="00FB7683" w:rsidRPr="00737BD6" w:rsidRDefault="00FB7683" w:rsidP="00C11F69">
      <w:pPr>
        <w:pStyle w:val="Odstavekseznama"/>
        <w:numPr>
          <w:ilvl w:val="0"/>
          <w:numId w:val="22"/>
        </w:numPr>
        <w:spacing w:after="0" w:line="276" w:lineRule="auto"/>
        <w:ind w:left="360"/>
        <w:jc w:val="both"/>
      </w:pPr>
      <w:r w:rsidRPr="00737BD6">
        <w:t xml:space="preserve">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427516C8" w14:textId="77777777" w:rsidR="00FB7683" w:rsidRPr="00737BD6" w:rsidRDefault="00FB7683" w:rsidP="00FB7683">
      <w:pPr>
        <w:spacing w:after="120" w:line="276" w:lineRule="auto"/>
        <w:jc w:val="both"/>
        <w:rPr>
          <w:bCs/>
        </w:rPr>
      </w:pPr>
      <w:r w:rsidRPr="00737BD6">
        <w:rPr>
          <w:bCs/>
          <w:u w:val="single"/>
        </w:rPr>
        <w:t>Dokazilo:</w:t>
      </w:r>
      <w:r w:rsidRPr="00737BD6">
        <w:rPr>
          <w:bCs/>
        </w:rPr>
        <w:t xml:space="preserve"> Izpolnjen obrazec ESPD, in sicer:</w:t>
      </w:r>
    </w:p>
    <w:p w14:paraId="20F7CD5A"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lastRenderedPageBreak/>
        <w:t>za gospodarski subjekt se ustrezno izpolni Del III: Razlogi za izključitev, točka A: Razlogi, povezani s kazenskimi obsodbami;</w:t>
      </w:r>
    </w:p>
    <w:p w14:paraId="5D8DAF3D"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37BD6">
        <w:rPr>
          <w:u w:val="single"/>
        </w:rPr>
        <w:t>(obvezna navedba enotne matične številke osebe - EMŠO)</w:t>
      </w:r>
      <w:r w:rsidRPr="00737BD6">
        <w:t xml:space="preserve">. </w:t>
      </w:r>
    </w:p>
    <w:p w14:paraId="1F88A42F" w14:textId="77777777" w:rsidR="00FB7683" w:rsidRPr="00737BD6" w:rsidRDefault="00FB7683" w:rsidP="00FB7683">
      <w:pPr>
        <w:spacing w:after="120" w:line="276" w:lineRule="auto"/>
        <w:jc w:val="both"/>
      </w:pPr>
      <w:r w:rsidRPr="00737BD6">
        <w:rPr>
          <w:b/>
          <w:u w:val="single"/>
        </w:rPr>
        <w:t>Gospodarski subjekt, ki nima sedeža v Republiki Sloveniji</w:t>
      </w:r>
      <w:r w:rsidRPr="00737BD6">
        <w:t xml:space="preserve"> (in vsaka oseba, ki je članica upravnega, vodstvenega ali nadzornega organa gospodarskega subjekta ali ki ima pooblastila za njegovo zastopanje ali odločanje ali nadzor v njem, ki ni državljan/</w:t>
      </w:r>
      <w:proofErr w:type="spellStart"/>
      <w:r w:rsidRPr="00737BD6">
        <w:t>ka</w:t>
      </w:r>
      <w:proofErr w:type="spellEnd"/>
      <w:r w:rsidRPr="00737BD6">
        <w:t xml:space="preserve"> Republike Slovenije oz. nima v Republiki Sloveniji stalnega prebivališča) potrdi izpolnjevanje pogoja s predložitvijo:</w:t>
      </w:r>
    </w:p>
    <w:p w14:paraId="580F5D90"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t>izpolnjenega obrazca ESPD;</w:t>
      </w:r>
    </w:p>
    <w:p w14:paraId="608549E2"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rPr>
          <w:b/>
          <w:bCs/>
        </w:rPr>
        <w:t>izpisa iz ustrezne evidence, kakršna je kazenska evidenca</w:t>
      </w:r>
      <w:r w:rsidRPr="00737BD6">
        <w:t>, če te evidence ni, pa enakovreden dokument, ki ga izda pristojni sodni ali upravni organ v drugi državi članici ali matični državi ali državi, v kateri ima sedež gospodarski subjekt.</w:t>
      </w:r>
    </w:p>
    <w:p w14:paraId="74704481" w14:textId="77777777" w:rsidR="00FB7683" w:rsidRPr="00737BD6" w:rsidRDefault="00FB7683" w:rsidP="00FB7683">
      <w:pPr>
        <w:spacing w:after="0" w:line="276" w:lineRule="auto"/>
        <w:jc w:val="both"/>
        <w:rPr>
          <w:color w:val="FF0000"/>
        </w:rPr>
      </w:pPr>
      <w:r w:rsidRPr="00737BD6">
        <w:t>Gospodarski subjekt lahko s pomočjo spletne strani</w:t>
      </w:r>
      <w:r w:rsidRPr="00737BD6">
        <w:rPr>
          <w:color w:val="FF0000"/>
        </w:rPr>
        <w:t xml:space="preserve"> </w:t>
      </w:r>
    </w:p>
    <w:p w14:paraId="12010E2A" w14:textId="77777777" w:rsidR="00FB7683" w:rsidRPr="00737BD6" w:rsidRDefault="00FB7683" w:rsidP="00FB7683">
      <w:pPr>
        <w:spacing w:after="120" w:line="276" w:lineRule="auto"/>
        <w:jc w:val="both"/>
      </w:pPr>
      <w:r w:rsidRPr="00737BD6">
        <w:rPr>
          <w:rStyle w:val="Hiperpovezava"/>
        </w:rPr>
        <w:t>https://ec.europa.eu/tools/ecertis/search</w:t>
      </w:r>
      <w:r w:rsidRPr="00737BD6">
        <w:rPr>
          <w:color w:val="FF0000"/>
        </w:rPr>
        <w:t xml:space="preserve"> </w:t>
      </w:r>
      <w:r w:rsidRPr="00737BD6">
        <w:t>poišče katera država in kateri organ vodi evidenco o nekaznovanosti, in sicer:</w:t>
      </w:r>
    </w:p>
    <w:p w14:paraId="4D891A21"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t xml:space="preserve">Evidence </w:t>
      </w:r>
      <w:proofErr w:type="spellStart"/>
      <w:r w:rsidRPr="00737BD6">
        <w:t>of</w:t>
      </w:r>
      <w:proofErr w:type="spellEnd"/>
      <w:r w:rsidRPr="00737BD6">
        <w:t xml:space="preserve"> absence </w:t>
      </w:r>
      <w:proofErr w:type="spellStart"/>
      <w:r w:rsidRPr="00737BD6">
        <w:t>of</w:t>
      </w:r>
      <w:proofErr w:type="spellEnd"/>
      <w:r w:rsidRPr="00737BD6">
        <w:t xml:space="preserve"> </w:t>
      </w:r>
      <w:proofErr w:type="spellStart"/>
      <w:r w:rsidRPr="00737BD6">
        <w:t>conviction</w:t>
      </w:r>
      <w:proofErr w:type="spellEnd"/>
      <w:r w:rsidRPr="00737BD6">
        <w:t xml:space="preserve"> </w:t>
      </w:r>
      <w:proofErr w:type="spellStart"/>
      <w:r w:rsidRPr="00737BD6">
        <w:t>for</w:t>
      </w:r>
      <w:proofErr w:type="spellEnd"/>
      <w:r w:rsidRPr="00737BD6">
        <w:t xml:space="preserve"> legal </w:t>
      </w:r>
      <w:proofErr w:type="spellStart"/>
      <w:r w:rsidRPr="00737BD6">
        <w:t>persons</w:t>
      </w:r>
      <w:proofErr w:type="spellEnd"/>
      <w:r w:rsidRPr="00737BD6">
        <w:t xml:space="preserve"> </w:t>
      </w:r>
      <w:proofErr w:type="spellStart"/>
      <w:r w:rsidRPr="00737BD6">
        <w:t>and</w:t>
      </w:r>
      <w:proofErr w:type="spellEnd"/>
    </w:p>
    <w:p w14:paraId="1FBC38A9" w14:textId="77777777" w:rsidR="00FB7683" w:rsidRPr="00737BD6" w:rsidRDefault="00FB7683" w:rsidP="00C11F69">
      <w:pPr>
        <w:pStyle w:val="Odstavekseznama"/>
        <w:numPr>
          <w:ilvl w:val="0"/>
          <w:numId w:val="21"/>
        </w:numPr>
        <w:spacing w:after="120" w:line="276" w:lineRule="auto"/>
        <w:ind w:left="357" w:hanging="357"/>
        <w:contextualSpacing w:val="0"/>
        <w:jc w:val="both"/>
      </w:pPr>
      <w:r w:rsidRPr="00737BD6">
        <w:t xml:space="preserve">Evidence </w:t>
      </w:r>
      <w:proofErr w:type="spellStart"/>
      <w:r w:rsidRPr="00737BD6">
        <w:t>of</w:t>
      </w:r>
      <w:proofErr w:type="spellEnd"/>
      <w:r w:rsidRPr="00737BD6">
        <w:t xml:space="preserve"> absence </w:t>
      </w:r>
      <w:proofErr w:type="spellStart"/>
      <w:r w:rsidRPr="00737BD6">
        <w:t>of</w:t>
      </w:r>
      <w:proofErr w:type="spellEnd"/>
      <w:r w:rsidRPr="00737BD6">
        <w:t xml:space="preserve"> </w:t>
      </w:r>
      <w:proofErr w:type="spellStart"/>
      <w:r w:rsidRPr="00737BD6">
        <w:t>conviction</w:t>
      </w:r>
      <w:proofErr w:type="spellEnd"/>
      <w:r w:rsidRPr="00737BD6">
        <w:t xml:space="preserve"> </w:t>
      </w:r>
      <w:proofErr w:type="spellStart"/>
      <w:r w:rsidRPr="00737BD6">
        <w:t>for</w:t>
      </w:r>
      <w:proofErr w:type="spellEnd"/>
      <w:r w:rsidRPr="00737BD6">
        <w:t xml:space="preserve"> </w:t>
      </w:r>
      <w:proofErr w:type="spellStart"/>
      <w:r w:rsidRPr="00737BD6">
        <w:t>natural</w:t>
      </w:r>
      <w:proofErr w:type="spellEnd"/>
      <w:r w:rsidRPr="00737BD6">
        <w:t xml:space="preserve"> </w:t>
      </w:r>
      <w:proofErr w:type="spellStart"/>
      <w:r w:rsidRPr="00737BD6">
        <w:t>persons</w:t>
      </w:r>
      <w:proofErr w:type="spellEnd"/>
      <w:r w:rsidRPr="00737BD6">
        <w:t>.</w:t>
      </w:r>
    </w:p>
    <w:p w14:paraId="12D6689D" w14:textId="77777777" w:rsidR="00FB7683" w:rsidRPr="00737BD6" w:rsidRDefault="00FB7683" w:rsidP="00FB7683">
      <w:pPr>
        <w:spacing w:after="120" w:line="276" w:lineRule="auto"/>
        <w:jc w:val="both"/>
      </w:pPr>
      <w:r w:rsidRPr="00737BD6">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67811DF" w14:textId="77777777" w:rsidR="00FB7683" w:rsidRPr="00737BD6" w:rsidRDefault="00FB7683" w:rsidP="00FB7683">
      <w:pPr>
        <w:spacing w:after="120" w:line="276" w:lineRule="auto"/>
        <w:jc w:val="both"/>
      </w:pPr>
      <w:r w:rsidRPr="00737BD6">
        <w:t>Naročnik bo kot ustrezna štel dokazila, katerih izpis ni starejši od 4 mesecev, šteto od roka za prejem ponudb ali prijav, ali je pridobljen najpozneje v 90 dneh od roka za prejem ponudb ali prijav.</w:t>
      </w:r>
    </w:p>
    <w:p w14:paraId="075272C1" w14:textId="77777777" w:rsidR="00FB7683" w:rsidRPr="00737BD6" w:rsidRDefault="00FB7683" w:rsidP="00566E1F">
      <w:pPr>
        <w:autoSpaceDE w:val="0"/>
        <w:autoSpaceDN w:val="0"/>
        <w:adjustRightInd w:val="0"/>
        <w:spacing w:after="0" w:line="276" w:lineRule="auto"/>
        <w:jc w:val="both"/>
        <w:rPr>
          <w:rFonts w:cs="Cambria"/>
          <w:color w:val="000000"/>
        </w:rPr>
      </w:pPr>
      <w:r w:rsidRPr="00737BD6">
        <w:t>(pogoj mora izpolnjevati vsak gospodarski subjekt, ki bo vključen v izvedbo javnega naročila)</w:t>
      </w:r>
    </w:p>
    <w:p w14:paraId="01090852" w14:textId="77777777" w:rsidR="00921A71" w:rsidRPr="009C5E35" w:rsidRDefault="00921A71" w:rsidP="00566E1F">
      <w:pPr>
        <w:pStyle w:val="Brezrazmikov"/>
        <w:rPr>
          <w:rFonts w:ascii="Garamond" w:hAnsi="Garamond"/>
        </w:rPr>
      </w:pPr>
    </w:p>
    <w:p w14:paraId="5290D9BA" w14:textId="77777777" w:rsidR="00921A71" w:rsidRPr="009C5E35" w:rsidRDefault="00921A71" w:rsidP="00566E1F">
      <w:pPr>
        <w:pStyle w:val="Brezrazmikov"/>
        <w:jc w:val="both"/>
        <w:rPr>
          <w:rFonts w:ascii="Garamond" w:hAnsi="Garamond" w:cs="EB Garamond"/>
          <w:lang w:val="sl-SI"/>
        </w:rPr>
      </w:pPr>
    </w:p>
    <w:p w14:paraId="19FD874C" w14:textId="77777777" w:rsidR="00921A71" w:rsidRPr="009C5E35" w:rsidRDefault="00921A71" w:rsidP="00C11F69">
      <w:pPr>
        <w:pStyle w:val="Brezrazmikov"/>
        <w:numPr>
          <w:ilvl w:val="0"/>
          <w:numId w:val="22"/>
        </w:numPr>
        <w:ind w:left="360"/>
        <w:rPr>
          <w:rFonts w:ascii="Garamond" w:hAnsi="Garamond"/>
        </w:rPr>
      </w:pPr>
      <w:proofErr w:type="spellStart"/>
      <w:r w:rsidRPr="009C5E35">
        <w:rPr>
          <w:rFonts w:ascii="Garamond" w:hAnsi="Garamond"/>
        </w:rPr>
        <w:t>Gospodarski</w:t>
      </w:r>
      <w:proofErr w:type="spellEnd"/>
      <w:r w:rsidRPr="009C5E35">
        <w:rPr>
          <w:rFonts w:ascii="Garamond" w:hAnsi="Garamond"/>
        </w:rPr>
        <w:t xml:space="preserve"> </w:t>
      </w:r>
      <w:proofErr w:type="spellStart"/>
      <w:r w:rsidRPr="009C5E35">
        <w:rPr>
          <w:rFonts w:ascii="Garamond" w:hAnsi="Garamond"/>
        </w:rPr>
        <w:t>subjekt</w:t>
      </w:r>
      <w:proofErr w:type="spellEnd"/>
      <w:r w:rsidRPr="009C5E35">
        <w:rPr>
          <w:rFonts w:ascii="Garamond" w:hAnsi="Garamond"/>
        </w:rPr>
        <w:t xml:space="preserve"> </w:t>
      </w:r>
      <w:proofErr w:type="spellStart"/>
      <w:r w:rsidRPr="009C5E35">
        <w:rPr>
          <w:rFonts w:ascii="Garamond" w:hAnsi="Garamond"/>
        </w:rPr>
        <w:t>zagotavlja</w:t>
      </w:r>
      <w:proofErr w:type="spellEnd"/>
      <w:r w:rsidRPr="009C5E35">
        <w:rPr>
          <w:rFonts w:ascii="Garamond" w:hAnsi="Garamond"/>
        </w:rPr>
        <w:t>, da:</w:t>
      </w:r>
    </w:p>
    <w:p w14:paraId="2E3C1B91" w14:textId="77777777" w:rsidR="00BE7B1A" w:rsidRPr="00737BD6" w:rsidRDefault="00BE7B1A" w:rsidP="00C11F69">
      <w:pPr>
        <w:pStyle w:val="Odstavekseznama"/>
        <w:numPr>
          <w:ilvl w:val="0"/>
          <w:numId w:val="21"/>
        </w:numPr>
        <w:spacing w:after="120" w:line="276" w:lineRule="auto"/>
        <w:ind w:left="357" w:hanging="357"/>
        <w:contextualSpacing w:val="0"/>
        <w:jc w:val="both"/>
      </w:pPr>
      <w:r w:rsidRPr="00737BD6">
        <w:t>izpolnjuje obvezne dajatve in druge denarne nedavčne obveznosti v skladu z zakonom, ki ureja finančno upravo, ki jih pobira davčni organ v skladu s predpisi države, v kateri ima sedež, ali predpisi države naročnika;</w:t>
      </w:r>
    </w:p>
    <w:p w14:paraId="52FA62EA" w14:textId="77777777" w:rsidR="00BE7B1A" w:rsidRPr="00737BD6" w:rsidRDefault="00BE7B1A" w:rsidP="00C11F69">
      <w:pPr>
        <w:pStyle w:val="Odstavekseznama"/>
        <w:numPr>
          <w:ilvl w:val="0"/>
          <w:numId w:val="21"/>
        </w:numPr>
        <w:spacing w:after="120" w:line="276" w:lineRule="auto"/>
        <w:jc w:val="both"/>
      </w:pPr>
      <w:r w:rsidRPr="00737BD6">
        <w:t>ima predložene vse obračune davčnih odtegljajev za dohodke iz delovnega razmerja za obdobje zadnjih petih let do roka za oddajo ponudbe ali prijave.</w:t>
      </w:r>
    </w:p>
    <w:p w14:paraId="6AB191A8" w14:textId="77777777" w:rsidR="00BE7B1A" w:rsidRPr="00BE7B1A" w:rsidRDefault="00BE7B1A" w:rsidP="00BE7B1A">
      <w:pPr>
        <w:spacing w:after="0" w:line="276" w:lineRule="auto"/>
        <w:jc w:val="both"/>
        <w:rPr>
          <w:i/>
          <w:iCs/>
        </w:rPr>
      </w:pPr>
      <w:r w:rsidRPr="00BE7B1A">
        <w:rPr>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92DD464" w14:textId="77777777" w:rsidR="00BE7B1A" w:rsidRDefault="00BE7B1A" w:rsidP="00BE7B1A">
      <w:pPr>
        <w:autoSpaceDE w:val="0"/>
        <w:autoSpaceDN w:val="0"/>
        <w:adjustRightInd w:val="0"/>
        <w:spacing w:after="0" w:line="276" w:lineRule="auto"/>
        <w:rPr>
          <w:rFonts w:cs="Garamond"/>
        </w:rPr>
      </w:pPr>
    </w:p>
    <w:p w14:paraId="2E39CB8F" w14:textId="77777777" w:rsidR="00BE7B1A" w:rsidRPr="00EA192E" w:rsidRDefault="00BE7B1A" w:rsidP="00BE7B1A">
      <w:pPr>
        <w:autoSpaceDE w:val="0"/>
        <w:autoSpaceDN w:val="0"/>
        <w:adjustRightInd w:val="0"/>
        <w:spacing w:after="0" w:line="276" w:lineRule="auto"/>
        <w:rPr>
          <w:rFonts w:cs="Garamond"/>
        </w:rPr>
      </w:pPr>
      <w:r w:rsidRPr="00EA192E">
        <w:rPr>
          <w:rFonts w:cs="Garamond"/>
          <w:u w:val="single"/>
        </w:rPr>
        <w:t xml:space="preserve">Dokazilo </w:t>
      </w:r>
      <w:r w:rsidRPr="00EA192E">
        <w:rPr>
          <w:rFonts w:cs="Garamond"/>
        </w:rPr>
        <w:t>(o neobstoju razloga za izključitev):</w:t>
      </w:r>
    </w:p>
    <w:p w14:paraId="7A42EE82" w14:textId="77777777" w:rsidR="00BE7B1A" w:rsidRPr="00EA192E" w:rsidRDefault="00BE7B1A" w:rsidP="00BE7B1A">
      <w:pPr>
        <w:suppressAutoHyphens/>
        <w:spacing w:after="0" w:line="276" w:lineRule="auto"/>
        <w:jc w:val="both"/>
        <w:rPr>
          <w:rFonts w:cs="Garamond"/>
        </w:rPr>
      </w:pPr>
      <w:r w:rsidRPr="00EA192E">
        <w:rPr>
          <w:rFonts w:cs="Calibri"/>
        </w:rPr>
        <w:t xml:space="preserve">- </w:t>
      </w:r>
      <w:r w:rsidRPr="00EA192E">
        <w:rPr>
          <w:rFonts w:cs="Garamond-Bold"/>
        </w:rPr>
        <w:t xml:space="preserve">Izpolnjen obrazec ESPD </w:t>
      </w:r>
      <w:r w:rsidRPr="00EA192E">
        <w:rPr>
          <w:rFonts w:cs="Garamond"/>
        </w:rPr>
        <w:t>(za vse gospodarske subjekte v ponudbi).</w:t>
      </w:r>
    </w:p>
    <w:p w14:paraId="74C4EEF4" w14:textId="77777777" w:rsidR="00921A71" w:rsidRPr="009C5E35" w:rsidRDefault="00921A71" w:rsidP="00921A71">
      <w:pPr>
        <w:pStyle w:val="Brezrazmikov"/>
        <w:ind w:left="142"/>
        <w:jc w:val="both"/>
        <w:rPr>
          <w:rFonts w:ascii="Garamond" w:hAnsi="Garamond" w:cs="EB Garamond"/>
          <w:color w:val="000000"/>
          <w:lang w:val="sl-SI"/>
        </w:rPr>
      </w:pPr>
    </w:p>
    <w:p w14:paraId="420FFF0D" w14:textId="77777777" w:rsidR="00921A71" w:rsidRPr="009C5E35" w:rsidRDefault="00921A71" w:rsidP="00921A71">
      <w:pPr>
        <w:pStyle w:val="Brezrazmikov"/>
        <w:ind w:left="142"/>
        <w:jc w:val="both"/>
        <w:rPr>
          <w:rFonts w:ascii="Garamond" w:hAnsi="Garamond" w:cs="EB Garamond"/>
          <w:lang w:val="sl-SI"/>
        </w:rPr>
      </w:pPr>
    </w:p>
    <w:p w14:paraId="7AB86BAA" w14:textId="77777777" w:rsidR="00BE7B1A" w:rsidRPr="00737BD6" w:rsidRDefault="00BE7B1A" w:rsidP="00BE7B1A">
      <w:pPr>
        <w:spacing w:after="120" w:line="276" w:lineRule="auto"/>
        <w:jc w:val="both"/>
        <w:rPr>
          <w:iCs/>
        </w:rPr>
      </w:pPr>
      <w:bookmarkStart w:id="75" w:name="_Hlk99611011"/>
      <w:r w:rsidRPr="00737BD6">
        <w:t>3.</w:t>
      </w:r>
      <w:r w:rsidRPr="00737BD6">
        <w:rPr>
          <w:iCs/>
        </w:rPr>
        <w:t xml:space="preserve"> Gospodarski subjekt zagotavlja, da:</w:t>
      </w:r>
    </w:p>
    <w:p w14:paraId="10073FB6" w14:textId="77777777" w:rsidR="00BE7B1A" w:rsidRPr="00737BD6" w:rsidRDefault="00BE7B1A" w:rsidP="00C11F69">
      <w:pPr>
        <w:pStyle w:val="Odstavekseznama"/>
        <w:numPr>
          <w:ilvl w:val="0"/>
          <w:numId w:val="23"/>
        </w:numPr>
        <w:spacing w:after="120" w:line="276" w:lineRule="auto"/>
        <w:ind w:left="357" w:hanging="357"/>
        <w:contextualSpacing w:val="0"/>
        <w:jc w:val="both"/>
      </w:pPr>
      <w:r w:rsidRPr="00737BD6">
        <w:t>na dan, ko poteče rok za oddajo ponudb ali prijav, ni uvrščen v evidenco gospodarskih subjektov z izrečenimi stranskimi sankcijami izločitve iz postopkov javnega naročanja iz 110. člena ZJN-3;</w:t>
      </w:r>
    </w:p>
    <w:p w14:paraId="0123F2C7" w14:textId="77777777" w:rsidR="00BE7B1A" w:rsidRPr="00737BD6" w:rsidRDefault="00BE7B1A" w:rsidP="00C11F69">
      <w:pPr>
        <w:pStyle w:val="Odstavekseznama"/>
        <w:numPr>
          <w:ilvl w:val="0"/>
          <w:numId w:val="23"/>
        </w:numPr>
        <w:spacing w:after="120" w:line="276" w:lineRule="auto"/>
        <w:jc w:val="both"/>
      </w:pPr>
      <w:r w:rsidRPr="00737BD6">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255E9C" w14:textId="77777777" w:rsidR="00BE7B1A" w:rsidRPr="00EA192E" w:rsidRDefault="00BE7B1A" w:rsidP="00BE7B1A">
      <w:pPr>
        <w:autoSpaceDE w:val="0"/>
        <w:autoSpaceDN w:val="0"/>
        <w:adjustRightInd w:val="0"/>
        <w:spacing w:after="0" w:line="276" w:lineRule="auto"/>
        <w:rPr>
          <w:rFonts w:cs="Garamond"/>
        </w:rPr>
      </w:pPr>
      <w:r w:rsidRPr="00EA192E">
        <w:rPr>
          <w:rFonts w:cs="Garamond"/>
          <w:u w:val="single"/>
        </w:rPr>
        <w:t>Dokazilo</w:t>
      </w:r>
      <w:r w:rsidRPr="00EA192E">
        <w:rPr>
          <w:rFonts w:cs="Garamond"/>
        </w:rPr>
        <w:t xml:space="preserve"> (o neobstoju razloga za izključitev):</w:t>
      </w:r>
    </w:p>
    <w:p w14:paraId="43AB67DB" w14:textId="77777777" w:rsidR="00BE7B1A" w:rsidRPr="00EA192E" w:rsidRDefault="00BE7B1A" w:rsidP="00566E1F">
      <w:pPr>
        <w:pStyle w:val="Odstavekseznama"/>
        <w:numPr>
          <w:ilvl w:val="0"/>
          <w:numId w:val="23"/>
        </w:numPr>
        <w:suppressAutoHyphens/>
        <w:spacing w:after="0" w:line="276" w:lineRule="auto"/>
        <w:ind w:left="0"/>
        <w:jc w:val="both"/>
        <w:rPr>
          <w:rFonts w:cs="Garamond"/>
        </w:rPr>
      </w:pPr>
      <w:r w:rsidRPr="00EA192E">
        <w:rPr>
          <w:rFonts w:cs="Garamond-Bold"/>
        </w:rPr>
        <w:t xml:space="preserve">Izpolnjen obrazec ESPD </w:t>
      </w:r>
      <w:r w:rsidRPr="00EA192E">
        <w:rPr>
          <w:rFonts w:cs="Garamond"/>
        </w:rPr>
        <w:t>(za vse gospodarske subjekte v ponudbi).</w:t>
      </w:r>
    </w:p>
    <w:p w14:paraId="21BC120E" w14:textId="77777777" w:rsidR="00921A71" w:rsidRPr="009C5E35" w:rsidRDefault="00921A71" w:rsidP="00566E1F">
      <w:pPr>
        <w:pStyle w:val="Brezrazmikov"/>
        <w:jc w:val="both"/>
        <w:rPr>
          <w:rFonts w:ascii="Garamond" w:hAnsi="Garamond" w:cs="EB Garamond"/>
          <w:bCs/>
          <w:iCs/>
          <w:lang w:val="sl-SI"/>
        </w:rPr>
      </w:pPr>
    </w:p>
    <w:p w14:paraId="470D603A" w14:textId="77777777" w:rsidR="00921A71" w:rsidRPr="009C5E35" w:rsidRDefault="00921A71" w:rsidP="00566E1F">
      <w:pPr>
        <w:pStyle w:val="Brezrazmikov"/>
        <w:jc w:val="both"/>
        <w:rPr>
          <w:rFonts w:ascii="Garamond" w:hAnsi="Garamond" w:cs="EB Garamond"/>
          <w:bCs/>
          <w:iCs/>
          <w:lang w:val="sl-SI"/>
        </w:rPr>
      </w:pPr>
    </w:p>
    <w:p w14:paraId="6731734D" w14:textId="77777777" w:rsidR="00921A71" w:rsidRPr="009C5E35" w:rsidRDefault="00921A71" w:rsidP="00921A71">
      <w:pPr>
        <w:pStyle w:val="Naslov2"/>
        <w:rPr>
          <w:rFonts w:ascii="Garamond" w:hAnsi="Garamond"/>
          <w:szCs w:val="24"/>
        </w:rPr>
      </w:pPr>
      <w:bookmarkStart w:id="76" w:name="_Toc133566667"/>
      <w:bookmarkEnd w:id="75"/>
      <w:r w:rsidRPr="009C5E35">
        <w:rPr>
          <w:rFonts w:ascii="Garamond" w:hAnsi="Garamond"/>
          <w:szCs w:val="24"/>
        </w:rPr>
        <w:t>Pogoji za sodelovanje</w:t>
      </w:r>
      <w:bookmarkEnd w:id="76"/>
      <w:r w:rsidRPr="009C5E35">
        <w:rPr>
          <w:rFonts w:ascii="Garamond" w:hAnsi="Garamond"/>
          <w:szCs w:val="24"/>
        </w:rPr>
        <w:t xml:space="preserve"> </w:t>
      </w:r>
    </w:p>
    <w:p w14:paraId="6F212FD4" w14:textId="77777777" w:rsidR="00921A71" w:rsidRDefault="00921A71" w:rsidP="00921A71">
      <w:pPr>
        <w:pStyle w:val="Brezrazmikov"/>
        <w:jc w:val="both"/>
        <w:rPr>
          <w:rFonts w:ascii="Garamond" w:hAnsi="Garamond" w:cs="EB Garamond"/>
          <w:lang w:val="sl-SI" w:eastAsia="sl-SI"/>
        </w:rPr>
      </w:pPr>
    </w:p>
    <w:p w14:paraId="6734D691" w14:textId="77777777" w:rsidR="00985F22" w:rsidRPr="00985F22" w:rsidRDefault="00985F22" w:rsidP="00BE7B1A">
      <w:pPr>
        <w:spacing w:after="120" w:line="240" w:lineRule="auto"/>
        <w:jc w:val="both"/>
        <w:rPr>
          <w:b/>
          <w:bCs/>
          <w:iCs/>
        </w:rPr>
      </w:pPr>
      <w:bookmarkStart w:id="77" w:name="_Toc351470221"/>
      <w:bookmarkStart w:id="78" w:name="_Toc349726772"/>
      <w:bookmarkStart w:id="79" w:name="_Toc343222361"/>
      <w:bookmarkStart w:id="80" w:name="_Toc417460422"/>
      <w:bookmarkEnd w:id="73"/>
      <w:r w:rsidRPr="00985F22">
        <w:rPr>
          <w:b/>
          <w:bCs/>
          <w:iCs/>
        </w:rPr>
        <w:t>3.2.1. Ustreznost za opravljanje poklicne dejavnosti</w:t>
      </w:r>
    </w:p>
    <w:p w14:paraId="711870EF" w14:textId="77777777" w:rsidR="00BE7B1A" w:rsidRPr="00F13BFF" w:rsidRDefault="00BE7B1A" w:rsidP="00BE7B1A">
      <w:pPr>
        <w:spacing w:after="120" w:line="240" w:lineRule="auto"/>
        <w:jc w:val="both"/>
        <w:rPr>
          <w:iCs/>
        </w:rPr>
      </w:pPr>
      <w:r w:rsidRPr="00F13BFF">
        <w:rPr>
          <w:iCs/>
        </w:rPr>
        <w:t>1. Vpis v ustrezen poklicni register</w:t>
      </w:r>
    </w:p>
    <w:p w14:paraId="51B16F1E" w14:textId="77777777" w:rsidR="00BE7B1A" w:rsidRPr="00F13BFF" w:rsidRDefault="00BE7B1A" w:rsidP="00BE7B1A">
      <w:pPr>
        <w:spacing w:after="120" w:line="240" w:lineRule="auto"/>
        <w:jc w:val="both"/>
      </w:pPr>
      <w:r w:rsidRPr="00F13BFF">
        <w:t>Gospodarski subjekt je registriran za opravljanje dejavnosti, ki je predmet tega javnega naročila.</w:t>
      </w:r>
    </w:p>
    <w:p w14:paraId="1F00BA20" w14:textId="77777777" w:rsidR="00BE7B1A" w:rsidRPr="00F13BFF" w:rsidRDefault="00BE7B1A" w:rsidP="00BE7B1A">
      <w:pPr>
        <w:pStyle w:val="Odstavekseznama"/>
        <w:suppressAutoHyphens/>
        <w:spacing w:after="0" w:line="276" w:lineRule="auto"/>
        <w:ind w:left="0"/>
        <w:jc w:val="both"/>
      </w:pPr>
      <w:r w:rsidRPr="00F13BFF">
        <w:t>(gospodarski subjekt mora izpolnjevati pogoj za svoj del posla)</w:t>
      </w:r>
    </w:p>
    <w:p w14:paraId="79F12A80" w14:textId="77777777" w:rsidR="00BE7B1A" w:rsidRDefault="00BE7B1A" w:rsidP="00BE7B1A">
      <w:pPr>
        <w:spacing w:after="0" w:line="276" w:lineRule="auto"/>
        <w:jc w:val="both"/>
      </w:pPr>
    </w:p>
    <w:p w14:paraId="33F85847" w14:textId="77777777" w:rsidR="00BE7B1A" w:rsidRDefault="00BE7B1A" w:rsidP="00BE7B1A">
      <w:pPr>
        <w:autoSpaceDE w:val="0"/>
        <w:autoSpaceDN w:val="0"/>
        <w:adjustRightInd w:val="0"/>
        <w:spacing w:after="0" w:line="276" w:lineRule="auto"/>
        <w:rPr>
          <w:rFonts w:cs="Garamond"/>
          <w:u w:val="single"/>
        </w:rPr>
      </w:pPr>
      <w:r w:rsidRPr="00EA192E">
        <w:rPr>
          <w:rFonts w:cs="Garamond"/>
          <w:u w:val="single"/>
        </w:rPr>
        <w:t>Dokazil</w:t>
      </w:r>
      <w:r>
        <w:rPr>
          <w:rFonts w:cs="Garamond"/>
          <w:u w:val="single"/>
        </w:rPr>
        <w:t>o:</w:t>
      </w:r>
    </w:p>
    <w:p w14:paraId="595F654C" w14:textId="77777777" w:rsidR="00BE7B1A" w:rsidRPr="00EA192E" w:rsidRDefault="00BE7B1A" w:rsidP="00BE7B1A">
      <w:pPr>
        <w:autoSpaceDE w:val="0"/>
        <w:autoSpaceDN w:val="0"/>
        <w:adjustRightInd w:val="0"/>
        <w:spacing w:after="0" w:line="276" w:lineRule="auto"/>
        <w:rPr>
          <w:rFonts w:cs="Garamond"/>
        </w:rPr>
      </w:pPr>
      <w:r w:rsidRPr="00EA192E">
        <w:rPr>
          <w:rFonts w:cs="Garamond"/>
        </w:rPr>
        <w:t xml:space="preserve"> </w:t>
      </w:r>
      <w:r w:rsidRPr="00EA192E">
        <w:rPr>
          <w:rFonts w:cs="Calibri"/>
        </w:rPr>
        <w:t xml:space="preserve">- </w:t>
      </w:r>
      <w:r w:rsidRPr="00EA192E">
        <w:rPr>
          <w:rFonts w:cs="Garamond-Bold"/>
        </w:rPr>
        <w:t xml:space="preserve">Izpolnjen obrazec ESPD </w:t>
      </w:r>
      <w:r w:rsidRPr="00EA192E">
        <w:rPr>
          <w:rFonts w:cs="Garamond"/>
        </w:rPr>
        <w:t>(za vse gospodarske subjekte v ponudbi).</w:t>
      </w:r>
    </w:p>
    <w:p w14:paraId="3BBDF5B8" w14:textId="77777777" w:rsidR="00BE7B1A" w:rsidRDefault="00BE7B1A" w:rsidP="00BE7B1A">
      <w:pPr>
        <w:spacing w:after="0" w:line="276" w:lineRule="auto"/>
        <w:jc w:val="both"/>
      </w:pPr>
    </w:p>
    <w:p w14:paraId="018856E9" w14:textId="77777777" w:rsidR="00985F22" w:rsidRDefault="00985F22" w:rsidP="00985F22">
      <w:pPr>
        <w:spacing w:after="120" w:line="240" w:lineRule="auto"/>
        <w:jc w:val="both"/>
        <w:rPr>
          <w:b/>
          <w:bCs/>
          <w:iCs/>
        </w:rPr>
      </w:pPr>
      <w:r w:rsidRPr="00985F22">
        <w:rPr>
          <w:b/>
          <w:bCs/>
          <w:iCs/>
        </w:rPr>
        <w:t>3.2.</w:t>
      </w:r>
      <w:r>
        <w:rPr>
          <w:b/>
          <w:bCs/>
          <w:iCs/>
        </w:rPr>
        <w:t>2</w:t>
      </w:r>
      <w:r w:rsidRPr="00985F22">
        <w:rPr>
          <w:b/>
          <w:bCs/>
          <w:iCs/>
        </w:rPr>
        <w:t xml:space="preserve">. </w:t>
      </w:r>
      <w:r>
        <w:rPr>
          <w:b/>
          <w:bCs/>
          <w:iCs/>
        </w:rPr>
        <w:t>Ekonomski in finančni položaj</w:t>
      </w:r>
    </w:p>
    <w:p w14:paraId="667ACB8F" w14:textId="2B354D10" w:rsidR="00985F22" w:rsidRPr="00C13604" w:rsidRDefault="00985F22" w:rsidP="00C13604">
      <w:pPr>
        <w:spacing w:after="120"/>
        <w:jc w:val="both"/>
      </w:pPr>
      <w:r w:rsidRPr="00C13604">
        <w:t xml:space="preserve">1. </w:t>
      </w:r>
      <w:r w:rsidR="0040042C" w:rsidRPr="0040042C">
        <w:t xml:space="preserve">Gospodarski subjekt v zadnjih 6 mesecih </w:t>
      </w:r>
      <w:r w:rsidR="0040042C" w:rsidRPr="0040042C">
        <w:rPr>
          <w:b/>
        </w:rPr>
        <w:t>pred izdajo dokazila ni imel dospelih neporavnanih obveznosti</w:t>
      </w:r>
      <w:r w:rsidRPr="0040042C">
        <w:t>.</w:t>
      </w:r>
    </w:p>
    <w:p w14:paraId="0FE01F85" w14:textId="77777777" w:rsidR="00402712" w:rsidRDefault="00402712" w:rsidP="00402712">
      <w:pPr>
        <w:autoSpaceDE w:val="0"/>
        <w:autoSpaceDN w:val="0"/>
        <w:adjustRightInd w:val="0"/>
        <w:spacing w:after="0" w:line="276" w:lineRule="auto"/>
        <w:rPr>
          <w:rFonts w:cs="Garamond"/>
          <w:u w:val="single"/>
        </w:rPr>
      </w:pPr>
      <w:r w:rsidRPr="00EA192E">
        <w:rPr>
          <w:rFonts w:cs="Garamond"/>
          <w:u w:val="single"/>
        </w:rPr>
        <w:t>Dokazil</w:t>
      </w:r>
      <w:r>
        <w:rPr>
          <w:rFonts w:cs="Garamond"/>
          <w:u w:val="single"/>
        </w:rPr>
        <w:t>o:</w:t>
      </w:r>
    </w:p>
    <w:p w14:paraId="2425E5D8" w14:textId="77777777" w:rsidR="00402712" w:rsidRPr="00EA192E" w:rsidRDefault="00402712" w:rsidP="00402712">
      <w:pPr>
        <w:autoSpaceDE w:val="0"/>
        <w:autoSpaceDN w:val="0"/>
        <w:adjustRightInd w:val="0"/>
        <w:spacing w:after="0" w:line="276" w:lineRule="auto"/>
        <w:rPr>
          <w:rFonts w:cs="Garamond"/>
        </w:rPr>
      </w:pPr>
      <w:r w:rsidRPr="00EA192E">
        <w:rPr>
          <w:rFonts w:cs="Garamond"/>
        </w:rPr>
        <w:t xml:space="preserve"> </w:t>
      </w:r>
      <w:r w:rsidRPr="00EA192E">
        <w:rPr>
          <w:rFonts w:cs="Calibri"/>
        </w:rPr>
        <w:t xml:space="preserve">- </w:t>
      </w:r>
      <w:r w:rsidRPr="00EA192E">
        <w:rPr>
          <w:rFonts w:cs="Garamond-Bold"/>
        </w:rPr>
        <w:t xml:space="preserve">Izpolnjen obrazec ESPD </w:t>
      </w:r>
      <w:r w:rsidRPr="00EA192E">
        <w:rPr>
          <w:rFonts w:cs="Garamond"/>
        </w:rPr>
        <w:t>(za vse gospodarske subjekte v ponudbi).</w:t>
      </w:r>
    </w:p>
    <w:p w14:paraId="77A00688" w14:textId="77777777" w:rsidR="00A31287" w:rsidRDefault="00402712" w:rsidP="00402712">
      <w:pPr>
        <w:spacing w:after="0" w:line="276" w:lineRule="auto"/>
        <w:rPr>
          <w:rFonts w:cs="Garamond"/>
        </w:rPr>
      </w:pPr>
      <w:r>
        <w:rPr>
          <w:rFonts w:cs="Garamond"/>
        </w:rPr>
        <w:t xml:space="preserve"> </w:t>
      </w:r>
    </w:p>
    <w:p w14:paraId="4EA146DD" w14:textId="6AFFDB2F" w:rsidR="004840A4" w:rsidRPr="004840A4" w:rsidRDefault="00BD3D0B" w:rsidP="004840A4">
      <w:pPr>
        <w:pStyle w:val="Default"/>
        <w:spacing w:line="276" w:lineRule="auto"/>
        <w:jc w:val="both"/>
        <w:rPr>
          <w:rFonts w:ascii="Garamond" w:hAnsi="Garamond"/>
        </w:rPr>
      </w:pPr>
      <w:r w:rsidRPr="004840A4">
        <w:rPr>
          <w:rFonts w:ascii="Garamond" w:hAnsi="Garamond" w:cs="Garamond"/>
          <w:b/>
          <w:bCs/>
        </w:rPr>
        <w:t>Gospodarski subjekt</w:t>
      </w:r>
      <w:r w:rsidR="00A31287" w:rsidRPr="004840A4">
        <w:rPr>
          <w:rFonts w:ascii="Garamond" w:hAnsi="Garamond" w:cs="Garamond"/>
          <w:b/>
          <w:bCs/>
        </w:rPr>
        <w:t xml:space="preserve"> bo moral na zahtevo naročnika</w:t>
      </w:r>
      <w:r w:rsidR="00A31287" w:rsidRPr="004840A4">
        <w:rPr>
          <w:rFonts w:ascii="Garamond" w:hAnsi="Garamond" w:cs="Garamond"/>
        </w:rPr>
        <w:t xml:space="preserve"> </w:t>
      </w:r>
      <w:r w:rsidR="004840A4" w:rsidRPr="004840A4">
        <w:rPr>
          <w:rFonts w:ascii="Garamond" w:hAnsi="Garamond" w:cs="Garamond"/>
        </w:rPr>
        <w:t>predložiti p</w:t>
      </w:r>
      <w:r w:rsidR="0040042C" w:rsidRPr="004840A4">
        <w:rPr>
          <w:rFonts w:ascii="Garamond" w:hAnsi="Garamond" w:cs="Garamond"/>
        </w:rPr>
        <w:t>otrdila vseh bank, pri katerih ima gospodarski subjekt odprt transakcijski račun ali obrazec</w:t>
      </w:r>
      <w:r w:rsidR="0040042C" w:rsidRPr="004840A4">
        <w:rPr>
          <w:rFonts w:ascii="Garamond" w:hAnsi="Garamond"/>
        </w:rPr>
        <w:t xml:space="preserve"> BON</w:t>
      </w:r>
      <w:r w:rsidR="004840A4">
        <w:rPr>
          <w:rFonts w:ascii="Garamond" w:hAnsi="Garamond"/>
        </w:rPr>
        <w:t>,</w:t>
      </w:r>
      <w:r w:rsidR="0040042C" w:rsidRPr="004840A4">
        <w:rPr>
          <w:rFonts w:ascii="Garamond" w:hAnsi="Garamond"/>
          <w:iCs/>
        </w:rPr>
        <w:t xml:space="preserve"> </w:t>
      </w:r>
      <w:r w:rsidR="004840A4" w:rsidRPr="004840A4">
        <w:rPr>
          <w:rFonts w:ascii="Garamond" w:hAnsi="Garamond"/>
        </w:rPr>
        <w:t>iz katerega so razvidni navedeni podatki</w:t>
      </w:r>
      <w:r w:rsidR="004840A4">
        <w:rPr>
          <w:rFonts w:ascii="Garamond" w:hAnsi="Garamond"/>
        </w:rPr>
        <w:t xml:space="preserve">. </w:t>
      </w:r>
      <w:r w:rsidR="004840A4" w:rsidRPr="004840A4">
        <w:rPr>
          <w:rFonts w:ascii="Garamond" w:hAnsi="Garamond"/>
        </w:rPr>
        <w:t xml:space="preserve"> </w:t>
      </w:r>
      <w:r w:rsidR="004840A4">
        <w:rPr>
          <w:rFonts w:ascii="Garamond" w:hAnsi="Garamond"/>
        </w:rPr>
        <w:t xml:space="preserve">Tuj ponudnik mora predložiti primerljive obrazce  </w:t>
      </w:r>
      <w:r w:rsidR="004840A4" w:rsidRPr="004840A4">
        <w:rPr>
          <w:rFonts w:ascii="Garamond" w:hAnsi="Garamond"/>
        </w:rPr>
        <w:t>(izdelan</w:t>
      </w:r>
      <w:r w:rsidR="004840A4">
        <w:rPr>
          <w:rFonts w:ascii="Garamond" w:hAnsi="Garamond"/>
        </w:rPr>
        <w:t>i</w:t>
      </w:r>
      <w:r w:rsidR="004840A4" w:rsidRPr="004840A4">
        <w:rPr>
          <w:rFonts w:ascii="Garamond" w:hAnsi="Garamond"/>
        </w:rPr>
        <w:t xml:space="preserve"> po standardu Basel II). </w:t>
      </w:r>
    </w:p>
    <w:p w14:paraId="65030664" w14:textId="5E988DBB" w:rsidR="004840A4" w:rsidRPr="004840A4" w:rsidRDefault="004840A4" w:rsidP="004840A4">
      <w:pPr>
        <w:pStyle w:val="Default"/>
        <w:spacing w:line="276" w:lineRule="auto"/>
        <w:jc w:val="both"/>
        <w:rPr>
          <w:rFonts w:ascii="Garamond" w:hAnsi="Garamond"/>
          <w:iCs/>
        </w:rPr>
      </w:pPr>
      <w:r w:rsidRPr="004840A4">
        <w:rPr>
          <w:rFonts w:ascii="Garamond" w:hAnsi="Garamond"/>
        </w:rPr>
        <w:t xml:space="preserve">Datum </w:t>
      </w:r>
      <w:r w:rsidRPr="004840A4">
        <w:rPr>
          <w:rFonts w:ascii="Garamond" w:hAnsi="Garamond"/>
          <w:iCs/>
        </w:rPr>
        <w:t>izdaje navedenih dokazil ne sme biti starejši od 30 dni, šteto od roka za oddajo ponudb.</w:t>
      </w:r>
    </w:p>
    <w:p w14:paraId="1B79AF05" w14:textId="77777777" w:rsidR="004840A4" w:rsidRDefault="004840A4" w:rsidP="004840A4">
      <w:pPr>
        <w:pStyle w:val="Default"/>
        <w:spacing w:line="276" w:lineRule="auto"/>
        <w:jc w:val="both"/>
      </w:pPr>
    </w:p>
    <w:p w14:paraId="63CDD9BA" w14:textId="7A209281" w:rsidR="00985F22" w:rsidRPr="004840A4" w:rsidRDefault="00985F22" w:rsidP="004840A4">
      <w:pPr>
        <w:pStyle w:val="Default"/>
        <w:spacing w:line="276" w:lineRule="auto"/>
        <w:jc w:val="both"/>
        <w:rPr>
          <w:rFonts w:ascii="Garamond" w:hAnsi="Garamond"/>
        </w:rPr>
      </w:pPr>
      <w:r w:rsidRPr="004840A4">
        <w:rPr>
          <w:rFonts w:ascii="Garamond" w:hAnsi="Garamond"/>
        </w:rPr>
        <w:t>(pogoj mora izpolnjevati vsak gospodarski subjekt, ki bo vključen v izvedbo javnega naročila)</w:t>
      </w:r>
    </w:p>
    <w:p w14:paraId="6B26AE67" w14:textId="77777777" w:rsidR="00985F22" w:rsidRDefault="00985F22" w:rsidP="00BE7B1A">
      <w:pPr>
        <w:spacing w:after="0" w:line="276" w:lineRule="auto"/>
        <w:jc w:val="both"/>
      </w:pPr>
    </w:p>
    <w:p w14:paraId="45FD8C98" w14:textId="77777777" w:rsidR="00BE7B1A" w:rsidRPr="00F02598" w:rsidRDefault="00BE7B1A" w:rsidP="00BE7B1A">
      <w:pPr>
        <w:spacing w:after="0" w:line="276" w:lineRule="auto"/>
        <w:jc w:val="both"/>
      </w:pPr>
      <w:r w:rsidRPr="00F465C7">
        <w:lastRenderedPageBreak/>
        <w:t xml:space="preserve">Pogoj za sodelovanje je tudi izpolnitev vseh zahtev opisanih v točki </w:t>
      </w:r>
      <w:r w:rsidR="00985F22">
        <w:t>5</w:t>
      </w:r>
      <w:r w:rsidRPr="00F465C7">
        <w:t xml:space="preserve">. </w:t>
      </w:r>
      <w:r w:rsidR="00985F22">
        <w:t>Specifikacije naročnika</w:t>
      </w:r>
      <w:r w:rsidRPr="00F465C7">
        <w:t>.</w:t>
      </w:r>
    </w:p>
    <w:p w14:paraId="2B0781B4" w14:textId="77777777" w:rsidR="00921A71" w:rsidRPr="009C5E35" w:rsidRDefault="00921A71" w:rsidP="00921A71">
      <w:pPr>
        <w:pStyle w:val="Brezrazmikov"/>
        <w:ind w:left="567"/>
        <w:jc w:val="both"/>
        <w:rPr>
          <w:rFonts w:ascii="Garamond" w:hAnsi="Garamond" w:cs="EB Garamond"/>
          <w:bCs/>
          <w:iCs/>
          <w:lang w:val="sl-SI"/>
        </w:rPr>
      </w:pPr>
      <w:bookmarkStart w:id="81" w:name="_Hlk104535686"/>
    </w:p>
    <w:p w14:paraId="5A07B21A" w14:textId="77777777" w:rsidR="00921A71" w:rsidRPr="009C5E35" w:rsidRDefault="00921A71" w:rsidP="00921A71">
      <w:pPr>
        <w:pStyle w:val="Naslov1"/>
        <w:rPr>
          <w:rFonts w:ascii="Garamond" w:hAnsi="Garamond"/>
          <w:lang w:val="sl-SI"/>
        </w:rPr>
      </w:pPr>
      <w:bookmarkStart w:id="82" w:name="_Toc133566668"/>
      <w:bookmarkStart w:id="83" w:name="_Hlk99616761"/>
      <w:bookmarkEnd w:id="81"/>
      <w:r w:rsidRPr="009C5E35">
        <w:rPr>
          <w:rFonts w:ascii="Garamond" w:hAnsi="Garamond"/>
          <w:lang w:val="sl-SI"/>
        </w:rPr>
        <w:t>Merilo za izbor</w:t>
      </w:r>
      <w:bookmarkEnd w:id="82"/>
      <w:r w:rsidRPr="009C5E35">
        <w:rPr>
          <w:rFonts w:ascii="Garamond" w:hAnsi="Garamond"/>
          <w:lang w:val="sl-SI"/>
        </w:rPr>
        <w:t xml:space="preserve"> </w:t>
      </w:r>
      <w:bookmarkEnd w:id="77"/>
      <w:bookmarkEnd w:id="78"/>
      <w:bookmarkEnd w:id="79"/>
      <w:bookmarkEnd w:id="80"/>
    </w:p>
    <w:p w14:paraId="744875DF" w14:textId="77777777" w:rsidR="00921A71" w:rsidRPr="009C5E35" w:rsidRDefault="00921A71" w:rsidP="00921A71">
      <w:pPr>
        <w:pStyle w:val="Brezrazmikov"/>
        <w:jc w:val="both"/>
        <w:rPr>
          <w:rFonts w:ascii="Garamond" w:hAnsi="Garamond" w:cs="EB Garamond"/>
          <w:lang w:val="sl-SI" w:eastAsia="sl-SI"/>
        </w:rPr>
      </w:pPr>
    </w:p>
    <w:p w14:paraId="1ADED178" w14:textId="77777777" w:rsidR="00921A71" w:rsidRPr="00402712" w:rsidRDefault="00921A71" w:rsidP="00921A71">
      <w:pPr>
        <w:pStyle w:val="Naslov2"/>
        <w:rPr>
          <w:rFonts w:ascii="Garamond" w:hAnsi="Garamond"/>
          <w:szCs w:val="24"/>
        </w:rPr>
      </w:pPr>
      <w:bookmarkStart w:id="84" w:name="_Toc133566669"/>
      <w:bookmarkStart w:id="85" w:name="_Hlk99616790"/>
      <w:bookmarkEnd w:id="83"/>
      <w:r w:rsidRPr="00402712">
        <w:rPr>
          <w:rFonts w:ascii="Garamond" w:hAnsi="Garamond"/>
          <w:szCs w:val="24"/>
        </w:rPr>
        <w:t>Ocenjevanje ponudb in izbira ponudnika</w:t>
      </w:r>
      <w:bookmarkEnd w:id="84"/>
    </w:p>
    <w:bookmarkEnd w:id="85"/>
    <w:p w14:paraId="711699F8" w14:textId="77777777" w:rsidR="00921A71" w:rsidRPr="00402712" w:rsidRDefault="00921A71" w:rsidP="00921A71">
      <w:pPr>
        <w:pStyle w:val="Brezrazmikov"/>
        <w:jc w:val="both"/>
        <w:rPr>
          <w:rFonts w:ascii="Garamond" w:hAnsi="Garamond" w:cs="EB Garamond"/>
          <w:bCs/>
          <w:lang w:val="sl-SI"/>
        </w:rPr>
      </w:pPr>
    </w:p>
    <w:p w14:paraId="0B1DB3D6" w14:textId="77777777" w:rsidR="00921A71" w:rsidRPr="00402712" w:rsidRDefault="00921A71" w:rsidP="00921A71">
      <w:pPr>
        <w:pStyle w:val="Brezrazmikov"/>
        <w:jc w:val="both"/>
        <w:rPr>
          <w:rFonts w:ascii="Garamond" w:hAnsi="Garamond" w:cs="EB Garamond"/>
          <w:b/>
          <w:bCs/>
          <w:lang w:val="sl-SI"/>
        </w:rPr>
      </w:pPr>
      <w:r w:rsidRPr="00402712">
        <w:rPr>
          <w:rFonts w:ascii="Garamond" w:hAnsi="Garamond" w:cs="EB Garamond"/>
          <w:bCs/>
          <w:lang w:val="sl-SI"/>
        </w:rPr>
        <w:t>Naročnik bo izbral najugodnejšo ponudbo v skladu z merilom</w:t>
      </w:r>
      <w:r w:rsidRPr="00402712">
        <w:rPr>
          <w:rFonts w:ascii="Garamond" w:hAnsi="Garamond" w:cs="EB Garamond"/>
          <w:b/>
          <w:bCs/>
          <w:lang w:val="sl-SI"/>
        </w:rPr>
        <w:t xml:space="preserve"> ekonomsko najugodnejša ponudba. </w:t>
      </w:r>
    </w:p>
    <w:p w14:paraId="0D88CC39" w14:textId="77777777" w:rsidR="00921A71" w:rsidRPr="00402712" w:rsidRDefault="00921A71" w:rsidP="00921A71">
      <w:pPr>
        <w:pStyle w:val="Brezrazmikov"/>
        <w:jc w:val="both"/>
        <w:rPr>
          <w:rFonts w:ascii="Garamond" w:hAnsi="Garamond" w:cs="EB Garamond"/>
          <w:lang w:val="sl-SI" w:bidi="sl-SI"/>
        </w:rPr>
      </w:pPr>
      <w:bookmarkStart w:id="86" w:name="_Toc351470224"/>
      <w:bookmarkStart w:id="87" w:name="_Toc349726774"/>
      <w:bookmarkStart w:id="88" w:name="_Toc343222363"/>
      <w:bookmarkStart w:id="89" w:name="_Toc414620486"/>
      <w:bookmarkStart w:id="90" w:name="_Toc417460424"/>
    </w:p>
    <w:p w14:paraId="540F5204" w14:textId="77777777" w:rsidR="00BE7B1A" w:rsidRPr="00402712" w:rsidRDefault="00BE7B1A" w:rsidP="00BE7B1A">
      <w:pPr>
        <w:autoSpaceDE w:val="0"/>
        <w:autoSpaceDN w:val="0"/>
        <w:adjustRightInd w:val="0"/>
        <w:rPr>
          <w:rFonts w:cs="Helvetica"/>
        </w:rPr>
      </w:pPr>
      <w:r w:rsidRPr="00402712">
        <w:rPr>
          <w:rFonts w:cs="Helvetica"/>
        </w:rPr>
        <w:t>Naročnik bo opravil izbiro po sklopih.</w:t>
      </w:r>
    </w:p>
    <w:p w14:paraId="6ACA3CD7" w14:textId="77777777" w:rsidR="00BE7B1A" w:rsidRPr="00402712" w:rsidRDefault="00BE7B1A" w:rsidP="00BE7B1A">
      <w:pPr>
        <w:autoSpaceDE w:val="0"/>
        <w:autoSpaceDN w:val="0"/>
        <w:adjustRightInd w:val="0"/>
        <w:rPr>
          <w:rFonts w:cs="Helvetica"/>
        </w:rPr>
      </w:pPr>
      <w:r w:rsidRPr="00402712">
        <w:rPr>
          <w:rFonts w:cs="Helvetica"/>
        </w:rPr>
        <w:t>Merilo, ki bo uporabljeno pri izbiri najugodnejšega ponudnika:</w:t>
      </w:r>
    </w:p>
    <w:p w14:paraId="6B8CF8B1" w14:textId="77777777" w:rsidR="00BE7B1A" w:rsidRPr="00402712" w:rsidRDefault="00BE7B1A" w:rsidP="00C11F69">
      <w:pPr>
        <w:pStyle w:val="Odstavekseznama"/>
        <w:numPr>
          <w:ilvl w:val="0"/>
          <w:numId w:val="24"/>
        </w:numPr>
        <w:spacing w:after="0" w:line="276" w:lineRule="auto"/>
        <w:jc w:val="both"/>
      </w:pPr>
      <w:r w:rsidRPr="00402712">
        <w:rPr>
          <w:bCs/>
        </w:rPr>
        <w:t>n</w:t>
      </w:r>
      <w:r w:rsidRPr="00402712">
        <w:rPr>
          <w:color w:val="000000"/>
          <w:lang w:eastAsia="ar-SA"/>
        </w:rPr>
        <w:t xml:space="preserve">ajnižja ponujena cena za posamezen sklop v EUR brez DDV. </w:t>
      </w:r>
    </w:p>
    <w:p w14:paraId="1A2D906B" w14:textId="77777777" w:rsidR="00BE7B1A" w:rsidRPr="00402712" w:rsidRDefault="00BE7B1A" w:rsidP="00BE7B1A">
      <w:pPr>
        <w:rPr>
          <w:b/>
        </w:rPr>
      </w:pPr>
    </w:p>
    <w:p w14:paraId="610A24EC" w14:textId="77777777" w:rsidR="00BE7B1A" w:rsidRPr="00402712" w:rsidRDefault="00BE7B1A" w:rsidP="00BE7B1A">
      <w:pPr>
        <w:rPr>
          <w:b/>
        </w:rPr>
      </w:pPr>
      <w:r w:rsidRPr="00402712">
        <w:rPr>
          <w:b/>
        </w:rPr>
        <w:t>Pravilo v primeru enakovrednih ponudb</w:t>
      </w:r>
    </w:p>
    <w:p w14:paraId="5D375995" w14:textId="77777777" w:rsidR="00BE7B1A" w:rsidRPr="00402712" w:rsidRDefault="00BE7B1A" w:rsidP="00BE7B1A">
      <w:pPr>
        <w:pStyle w:val="Brezrazmikov"/>
        <w:jc w:val="both"/>
        <w:rPr>
          <w:rFonts w:ascii="Garamond" w:hAnsi="Garamond" w:cs="EB Garamond"/>
          <w:lang w:val="sl-SI" w:bidi="sl-SI"/>
        </w:rPr>
      </w:pPr>
      <w:r w:rsidRPr="00402712">
        <w:rPr>
          <w:rFonts w:ascii="Garamond" w:hAnsi="Garamond"/>
        </w:rPr>
        <w:t xml:space="preserve">V </w:t>
      </w:r>
      <w:proofErr w:type="spellStart"/>
      <w:r w:rsidRPr="00402712">
        <w:rPr>
          <w:rFonts w:ascii="Garamond" w:hAnsi="Garamond"/>
        </w:rPr>
        <w:t>primeru</w:t>
      </w:r>
      <w:proofErr w:type="spellEnd"/>
      <w:r w:rsidRPr="00402712">
        <w:rPr>
          <w:rFonts w:ascii="Garamond" w:hAnsi="Garamond"/>
        </w:rPr>
        <w:t xml:space="preserve">, da </w:t>
      </w:r>
      <w:proofErr w:type="spellStart"/>
      <w:r w:rsidRPr="00402712">
        <w:rPr>
          <w:rFonts w:ascii="Garamond" w:hAnsi="Garamond"/>
        </w:rPr>
        <w:t>bosta</w:t>
      </w:r>
      <w:proofErr w:type="spellEnd"/>
      <w:r w:rsidRPr="00402712">
        <w:rPr>
          <w:rFonts w:ascii="Garamond" w:hAnsi="Garamond"/>
        </w:rPr>
        <w:t xml:space="preserve"> </w:t>
      </w:r>
      <w:proofErr w:type="spellStart"/>
      <w:r w:rsidRPr="00402712">
        <w:rPr>
          <w:rFonts w:ascii="Garamond" w:hAnsi="Garamond"/>
        </w:rPr>
        <w:t>imela</w:t>
      </w:r>
      <w:proofErr w:type="spellEnd"/>
      <w:r w:rsidRPr="00402712">
        <w:rPr>
          <w:rFonts w:ascii="Garamond" w:hAnsi="Garamond"/>
        </w:rPr>
        <w:t xml:space="preserve"> </w:t>
      </w:r>
      <w:proofErr w:type="spellStart"/>
      <w:r w:rsidRPr="00402712">
        <w:rPr>
          <w:rFonts w:ascii="Garamond" w:hAnsi="Garamond"/>
        </w:rPr>
        <w:t>dva</w:t>
      </w:r>
      <w:proofErr w:type="spellEnd"/>
      <w:r w:rsidRPr="00402712">
        <w:rPr>
          <w:rFonts w:ascii="Garamond" w:hAnsi="Garamond"/>
        </w:rPr>
        <w:t xml:space="preserve"> </w:t>
      </w:r>
      <w:proofErr w:type="spellStart"/>
      <w:r w:rsidRPr="00402712">
        <w:rPr>
          <w:rFonts w:ascii="Garamond" w:hAnsi="Garamond"/>
        </w:rPr>
        <w:t>ali</w:t>
      </w:r>
      <w:proofErr w:type="spellEnd"/>
      <w:r w:rsidRPr="00402712">
        <w:rPr>
          <w:rFonts w:ascii="Garamond" w:hAnsi="Garamond"/>
        </w:rPr>
        <w:t xml:space="preserve"> </w:t>
      </w:r>
      <w:proofErr w:type="spellStart"/>
      <w:r w:rsidRPr="00402712">
        <w:rPr>
          <w:rFonts w:ascii="Garamond" w:hAnsi="Garamond"/>
        </w:rPr>
        <w:t>več</w:t>
      </w:r>
      <w:proofErr w:type="spellEnd"/>
      <w:r w:rsidRPr="00402712">
        <w:rPr>
          <w:rFonts w:ascii="Garamond" w:hAnsi="Garamond"/>
        </w:rPr>
        <w:t xml:space="preserve"> </w:t>
      </w:r>
      <w:proofErr w:type="spellStart"/>
      <w:r w:rsidRPr="00402712">
        <w:rPr>
          <w:rFonts w:ascii="Garamond" w:hAnsi="Garamond"/>
        </w:rPr>
        <w:t>ponudnikov</w:t>
      </w:r>
      <w:proofErr w:type="spellEnd"/>
      <w:r w:rsidRPr="00402712">
        <w:rPr>
          <w:rFonts w:ascii="Garamond" w:hAnsi="Garamond"/>
        </w:rPr>
        <w:t xml:space="preserve"> </w:t>
      </w:r>
      <w:proofErr w:type="spellStart"/>
      <w:r w:rsidRPr="00402712">
        <w:rPr>
          <w:rFonts w:ascii="Garamond" w:hAnsi="Garamond"/>
        </w:rPr>
        <w:t>enako</w:t>
      </w:r>
      <w:proofErr w:type="spellEnd"/>
      <w:r w:rsidRPr="00402712">
        <w:rPr>
          <w:rFonts w:ascii="Garamond" w:hAnsi="Garamond"/>
        </w:rPr>
        <w:t xml:space="preserve"> </w:t>
      </w:r>
      <w:proofErr w:type="spellStart"/>
      <w:r w:rsidRPr="00402712">
        <w:rPr>
          <w:rFonts w:ascii="Garamond" w:hAnsi="Garamond"/>
        </w:rPr>
        <w:t>ceno</w:t>
      </w:r>
      <w:proofErr w:type="spellEnd"/>
      <w:r w:rsidRPr="00402712">
        <w:rPr>
          <w:rFonts w:ascii="Garamond" w:hAnsi="Garamond"/>
        </w:rPr>
        <w:t xml:space="preserve"> za </w:t>
      </w:r>
      <w:proofErr w:type="spellStart"/>
      <w:r w:rsidRPr="00402712">
        <w:rPr>
          <w:rFonts w:ascii="Garamond" w:hAnsi="Garamond"/>
        </w:rPr>
        <w:t>isti</w:t>
      </w:r>
      <w:proofErr w:type="spellEnd"/>
      <w:r w:rsidRPr="00402712">
        <w:rPr>
          <w:rFonts w:ascii="Garamond" w:hAnsi="Garamond"/>
        </w:rPr>
        <w:t xml:space="preserve"> </w:t>
      </w:r>
      <w:proofErr w:type="spellStart"/>
      <w:r w:rsidRPr="00402712">
        <w:rPr>
          <w:rFonts w:ascii="Garamond" w:hAnsi="Garamond"/>
        </w:rPr>
        <w:t>sklop</w:t>
      </w:r>
      <w:proofErr w:type="spellEnd"/>
      <w:r w:rsidRPr="00402712">
        <w:rPr>
          <w:rFonts w:ascii="Garamond" w:hAnsi="Garamond"/>
        </w:rPr>
        <w:t xml:space="preserve">, </w:t>
      </w:r>
      <w:proofErr w:type="spellStart"/>
      <w:r w:rsidRPr="00402712">
        <w:rPr>
          <w:rFonts w:ascii="Garamond" w:hAnsi="Garamond"/>
        </w:rPr>
        <w:t>bo</w:t>
      </w:r>
      <w:proofErr w:type="spellEnd"/>
      <w:r w:rsidRPr="00402712">
        <w:rPr>
          <w:rFonts w:ascii="Garamond" w:hAnsi="Garamond"/>
        </w:rPr>
        <w:t xml:space="preserve"> </w:t>
      </w:r>
      <w:proofErr w:type="spellStart"/>
      <w:r w:rsidRPr="00402712">
        <w:rPr>
          <w:rFonts w:ascii="Garamond" w:hAnsi="Garamond"/>
        </w:rPr>
        <w:t>naročnik</w:t>
      </w:r>
      <w:proofErr w:type="spellEnd"/>
      <w:r w:rsidRPr="00402712">
        <w:rPr>
          <w:rFonts w:ascii="Garamond" w:hAnsi="Garamond"/>
        </w:rPr>
        <w:t xml:space="preserve"> </w:t>
      </w:r>
      <w:proofErr w:type="spellStart"/>
      <w:r w:rsidRPr="00402712">
        <w:rPr>
          <w:rFonts w:ascii="Garamond" w:hAnsi="Garamond"/>
        </w:rPr>
        <w:t>izbral</w:t>
      </w:r>
      <w:proofErr w:type="spellEnd"/>
      <w:r w:rsidRPr="00402712">
        <w:rPr>
          <w:rFonts w:ascii="Garamond" w:hAnsi="Garamond"/>
        </w:rPr>
        <w:t xml:space="preserve"> </w:t>
      </w:r>
      <w:proofErr w:type="spellStart"/>
      <w:r w:rsidRPr="00402712">
        <w:rPr>
          <w:rFonts w:ascii="Garamond" w:hAnsi="Garamond"/>
        </w:rPr>
        <w:t>tistega</w:t>
      </w:r>
      <w:proofErr w:type="spellEnd"/>
      <w:r w:rsidRPr="00402712">
        <w:rPr>
          <w:rFonts w:ascii="Garamond" w:hAnsi="Garamond"/>
        </w:rPr>
        <w:t xml:space="preserve"> </w:t>
      </w:r>
      <w:proofErr w:type="spellStart"/>
      <w:r w:rsidRPr="00402712">
        <w:rPr>
          <w:rFonts w:ascii="Garamond" w:hAnsi="Garamond"/>
        </w:rPr>
        <w:t>ponudnika</w:t>
      </w:r>
      <w:proofErr w:type="spellEnd"/>
      <w:r w:rsidRPr="00402712">
        <w:rPr>
          <w:rFonts w:ascii="Garamond" w:hAnsi="Garamond"/>
        </w:rPr>
        <w:t xml:space="preserve">, ki </w:t>
      </w:r>
      <w:proofErr w:type="spellStart"/>
      <w:r w:rsidRPr="00402712">
        <w:rPr>
          <w:rFonts w:ascii="Garamond" w:hAnsi="Garamond"/>
        </w:rPr>
        <w:t>bo</w:t>
      </w:r>
      <w:proofErr w:type="spellEnd"/>
      <w:r w:rsidRPr="00402712">
        <w:rPr>
          <w:rFonts w:ascii="Garamond" w:hAnsi="Garamond"/>
        </w:rPr>
        <w:t xml:space="preserve"> </w:t>
      </w:r>
      <w:proofErr w:type="spellStart"/>
      <w:r w:rsidRPr="00402712">
        <w:rPr>
          <w:rFonts w:ascii="Garamond" w:hAnsi="Garamond"/>
        </w:rPr>
        <w:t>prej</w:t>
      </w:r>
      <w:proofErr w:type="spellEnd"/>
      <w:r w:rsidRPr="00402712">
        <w:rPr>
          <w:rFonts w:ascii="Garamond" w:hAnsi="Garamond"/>
        </w:rPr>
        <w:t xml:space="preserve"> </w:t>
      </w:r>
      <w:proofErr w:type="spellStart"/>
      <w:r w:rsidRPr="00402712">
        <w:rPr>
          <w:rFonts w:ascii="Garamond" w:hAnsi="Garamond"/>
        </w:rPr>
        <w:t>oddal</w:t>
      </w:r>
      <w:proofErr w:type="spellEnd"/>
      <w:r w:rsidRPr="00402712">
        <w:rPr>
          <w:rFonts w:ascii="Garamond" w:hAnsi="Garamond"/>
        </w:rPr>
        <w:t xml:space="preserve"> </w:t>
      </w:r>
      <w:proofErr w:type="spellStart"/>
      <w:r w:rsidRPr="00402712">
        <w:rPr>
          <w:rFonts w:ascii="Garamond" w:hAnsi="Garamond"/>
        </w:rPr>
        <w:t>ponudbo</w:t>
      </w:r>
      <w:proofErr w:type="spellEnd"/>
      <w:r w:rsidRPr="00402712">
        <w:rPr>
          <w:rFonts w:ascii="Garamond" w:hAnsi="Garamond"/>
        </w:rPr>
        <w:t>.</w:t>
      </w:r>
    </w:p>
    <w:p w14:paraId="2F749FE4" w14:textId="77777777" w:rsidR="00BE7B1A" w:rsidRPr="00376FD6" w:rsidRDefault="00BE7B1A" w:rsidP="00921A71">
      <w:pPr>
        <w:pStyle w:val="Brezrazmikov"/>
        <w:jc w:val="both"/>
        <w:rPr>
          <w:rFonts w:ascii="Garamond" w:hAnsi="Garamond" w:cs="EB Garamond"/>
          <w:highlight w:val="yellow"/>
          <w:lang w:val="sl-SI" w:bidi="sl-SI"/>
        </w:rPr>
      </w:pPr>
    </w:p>
    <w:p w14:paraId="2826C3D9" w14:textId="77777777" w:rsidR="00D37057" w:rsidRPr="00132EF7" w:rsidRDefault="00D37057" w:rsidP="00376FD6">
      <w:pPr>
        <w:keepNext/>
        <w:keepLines/>
        <w:widowControl w:val="0"/>
        <w:suppressAutoHyphens/>
        <w:snapToGrid w:val="0"/>
        <w:spacing w:before="120" w:after="120" w:line="276" w:lineRule="auto"/>
        <w:jc w:val="both"/>
        <w:rPr>
          <w:color w:val="000000"/>
          <w:lang w:eastAsia="ar-SA"/>
        </w:rPr>
      </w:pPr>
      <w:r w:rsidRPr="00402712">
        <w:rPr>
          <w:color w:val="000000"/>
          <w:lang w:eastAsia="ar-SA"/>
        </w:rPr>
        <w:t xml:space="preserve">Glede na merilo iz razpisa bo naročnik z najugodnejšim ponudnikom za posamezni sklop, ki bo oddal dopustno ponudbo, sklenil okvirni sporazum za obdobje dveh </w:t>
      </w:r>
      <w:r w:rsidRPr="00402712">
        <w:rPr>
          <w:lang w:eastAsia="ar-SA"/>
        </w:rPr>
        <w:t>(2)</w:t>
      </w:r>
      <w:r w:rsidRPr="00402712">
        <w:rPr>
          <w:color w:val="000000"/>
          <w:lang w:eastAsia="ar-SA"/>
        </w:rPr>
        <w:t xml:space="preserve"> let z možnostjo podaljšanja za eno leto.</w:t>
      </w:r>
    </w:p>
    <w:p w14:paraId="72342363" w14:textId="77777777" w:rsidR="00921A71" w:rsidRPr="009C5E35" w:rsidRDefault="00921A71" w:rsidP="00921A71">
      <w:pPr>
        <w:pStyle w:val="Brezrazmikov"/>
        <w:jc w:val="both"/>
        <w:rPr>
          <w:rFonts w:ascii="Garamond" w:hAnsi="Garamond" w:cs="EB Garamond"/>
          <w:lang w:val="sl-SI" w:bidi="sl-SI"/>
        </w:rPr>
      </w:pPr>
    </w:p>
    <w:p w14:paraId="553E78B6" w14:textId="77777777" w:rsidR="00921A71" w:rsidRPr="009C5E35" w:rsidRDefault="00921A71" w:rsidP="00921A71">
      <w:pPr>
        <w:pStyle w:val="Naslov1"/>
        <w:rPr>
          <w:rFonts w:ascii="Garamond" w:hAnsi="Garamond"/>
          <w:lang w:val="sl-SI"/>
        </w:rPr>
      </w:pPr>
      <w:bookmarkStart w:id="91" w:name="_Toc133566670"/>
      <w:bookmarkEnd w:id="86"/>
      <w:bookmarkEnd w:id="87"/>
      <w:bookmarkEnd w:id="88"/>
      <w:bookmarkEnd w:id="89"/>
      <w:bookmarkEnd w:id="90"/>
      <w:r w:rsidRPr="009C5E35">
        <w:rPr>
          <w:rFonts w:ascii="Garamond" w:hAnsi="Garamond"/>
          <w:lang w:val="sl-SI"/>
        </w:rPr>
        <w:t xml:space="preserve">Specifikacije </w:t>
      </w:r>
      <w:r w:rsidR="005D626B">
        <w:rPr>
          <w:rFonts w:ascii="Garamond" w:hAnsi="Garamond"/>
          <w:lang w:val="sl-SI"/>
        </w:rPr>
        <w:t>naročila</w:t>
      </w:r>
      <w:bookmarkEnd w:id="91"/>
    </w:p>
    <w:p w14:paraId="58A9BFBF" w14:textId="77777777" w:rsidR="00921A71" w:rsidRPr="009C5E35" w:rsidRDefault="00921A71" w:rsidP="00921A71">
      <w:pPr>
        <w:pStyle w:val="Brezrazmikov"/>
        <w:rPr>
          <w:rFonts w:ascii="Garamond" w:hAnsi="Garamond"/>
          <w:lang w:val="sl-SI" w:eastAsia="sl-SI"/>
        </w:rPr>
      </w:pPr>
    </w:p>
    <w:p w14:paraId="032DF63B" w14:textId="77777777" w:rsidR="00921A71" w:rsidRPr="009C5E35" w:rsidRDefault="005D626B" w:rsidP="00921A71">
      <w:pPr>
        <w:pStyle w:val="Naslov2"/>
        <w:rPr>
          <w:rFonts w:ascii="Garamond" w:hAnsi="Garamond"/>
          <w:szCs w:val="24"/>
        </w:rPr>
      </w:pPr>
      <w:bookmarkStart w:id="92" w:name="_Toc133566671"/>
      <w:r>
        <w:rPr>
          <w:rFonts w:ascii="Garamond" w:hAnsi="Garamond"/>
          <w:szCs w:val="24"/>
        </w:rPr>
        <w:t>Zahteve naročnika</w:t>
      </w:r>
      <w:bookmarkEnd w:id="92"/>
    </w:p>
    <w:p w14:paraId="154BE1DE" w14:textId="77777777" w:rsidR="00921A71" w:rsidRPr="009C5E35" w:rsidRDefault="00921A71" w:rsidP="00921A71">
      <w:pPr>
        <w:pStyle w:val="Brezrazmikov"/>
        <w:rPr>
          <w:rFonts w:ascii="Garamond" w:hAnsi="Garamond"/>
          <w:lang w:val="sl-SI" w:eastAsia="sl-SI"/>
        </w:rPr>
      </w:pPr>
    </w:p>
    <w:p w14:paraId="1B24D07A" w14:textId="77777777" w:rsidR="005D626B" w:rsidRPr="00F832B5" w:rsidRDefault="005D626B" w:rsidP="00447DD0">
      <w:pPr>
        <w:spacing w:after="0"/>
        <w:jc w:val="both"/>
      </w:pPr>
      <w:r w:rsidRPr="00F832B5">
        <w:rPr>
          <w:b/>
          <w:bCs/>
        </w:rPr>
        <w:t>Dobavni rok</w:t>
      </w:r>
      <w:r w:rsidRPr="00F832B5">
        <w:rPr>
          <w:bCs/>
        </w:rPr>
        <w:t xml:space="preserve"> je 14</w:t>
      </w:r>
      <w:r w:rsidRPr="00F832B5">
        <w:t xml:space="preserve"> dni od naročila</w:t>
      </w:r>
      <w:r w:rsidR="00614EF2">
        <w:t>,</w:t>
      </w:r>
      <w:r w:rsidR="00614EF2" w:rsidRPr="00614EF2">
        <w:t xml:space="preserve"> </w:t>
      </w:r>
      <w:r w:rsidR="00614EF2" w:rsidRPr="00132EF7">
        <w:t>v nujnih primerih po dogovoru z naročnikom. Dobavni rok se lahko podaljša samo v primeru pisnega dogovora z naročnikom</w:t>
      </w:r>
      <w:r w:rsidRPr="00F832B5">
        <w:t>. Naročnik bo artikle naročal sukcesivno.</w:t>
      </w:r>
    </w:p>
    <w:p w14:paraId="6E5EA618" w14:textId="77777777" w:rsidR="00447DD0" w:rsidRDefault="00447DD0" w:rsidP="00447DD0">
      <w:pPr>
        <w:spacing w:after="0"/>
        <w:jc w:val="both"/>
        <w:rPr>
          <w:b/>
        </w:rPr>
      </w:pPr>
    </w:p>
    <w:p w14:paraId="4016D563" w14:textId="77777777" w:rsidR="005D626B" w:rsidRPr="00F832B5" w:rsidRDefault="005D626B" w:rsidP="00447DD0">
      <w:pPr>
        <w:spacing w:after="0"/>
        <w:jc w:val="both"/>
      </w:pPr>
      <w:r w:rsidRPr="00F832B5">
        <w:rPr>
          <w:b/>
        </w:rPr>
        <w:t>Rok uporabe</w:t>
      </w:r>
    </w:p>
    <w:p w14:paraId="47051BBE" w14:textId="77777777" w:rsidR="005D626B" w:rsidRPr="00F832B5" w:rsidRDefault="005D626B" w:rsidP="00447DD0">
      <w:pPr>
        <w:spacing w:after="0"/>
        <w:jc w:val="both"/>
      </w:pPr>
      <w:r w:rsidRPr="00F832B5">
        <w:t>Posamezen artikel mora imeti ob dobavi vsaj še 2/3 veljavnega roka uporabe. Artikle s krajšim rokom uporabe mora naročnik izrecno odobriti.</w:t>
      </w:r>
    </w:p>
    <w:p w14:paraId="2A062DA1" w14:textId="77777777" w:rsidR="00447DD0" w:rsidRDefault="00447DD0" w:rsidP="00447DD0">
      <w:pPr>
        <w:pStyle w:val="Telobesedila"/>
        <w:keepNext/>
        <w:keepLines/>
        <w:tabs>
          <w:tab w:val="left" w:pos="357"/>
        </w:tabs>
        <w:suppressAutoHyphens/>
        <w:snapToGrid w:val="0"/>
        <w:rPr>
          <w:rFonts w:ascii="Garamond" w:hAnsi="Garamond"/>
          <w:b/>
        </w:rPr>
      </w:pPr>
    </w:p>
    <w:p w14:paraId="4A1138A7" w14:textId="77777777" w:rsidR="005D626B" w:rsidRPr="00F832B5" w:rsidRDefault="005D626B" w:rsidP="00447DD0">
      <w:pPr>
        <w:pStyle w:val="Telobesedila"/>
        <w:keepNext/>
        <w:keepLines/>
        <w:tabs>
          <w:tab w:val="left" w:pos="357"/>
        </w:tabs>
        <w:suppressAutoHyphens/>
        <w:snapToGrid w:val="0"/>
        <w:rPr>
          <w:rFonts w:ascii="Garamond" w:hAnsi="Garamond"/>
          <w:b/>
        </w:rPr>
      </w:pPr>
      <w:r w:rsidRPr="00F832B5">
        <w:rPr>
          <w:rFonts w:ascii="Garamond" w:hAnsi="Garamond"/>
          <w:b/>
        </w:rPr>
        <w:t>Certifikati</w:t>
      </w:r>
    </w:p>
    <w:p w14:paraId="11B73D3B" w14:textId="77777777" w:rsidR="005D626B" w:rsidRPr="00F832B5" w:rsidRDefault="005D626B" w:rsidP="00321038">
      <w:pPr>
        <w:pStyle w:val="Telobesedila"/>
        <w:keepNext/>
        <w:keepLines/>
        <w:tabs>
          <w:tab w:val="left" w:pos="357"/>
        </w:tabs>
        <w:suppressAutoHyphens/>
        <w:snapToGrid w:val="0"/>
        <w:spacing w:line="276" w:lineRule="auto"/>
        <w:rPr>
          <w:rFonts w:ascii="Garamond" w:hAnsi="Garamond"/>
        </w:rPr>
      </w:pPr>
      <w:r w:rsidRPr="00F832B5">
        <w:rPr>
          <w:rFonts w:ascii="Garamond" w:hAnsi="Garamond"/>
        </w:rPr>
        <w:t>Vsi ponujeni artikli morajo imeti ustrezen CE certifikat. V primeru, da na originalni embalaži artikla ni navedena oznaka CE, ponudnik izkaže izpolnjevanje pogoja s predložitvijo fotokopije CE certifikata.</w:t>
      </w:r>
    </w:p>
    <w:p w14:paraId="3DB4BCC0" w14:textId="77777777" w:rsidR="005D626B" w:rsidRPr="00F832B5" w:rsidRDefault="005D626B" w:rsidP="00321038">
      <w:pPr>
        <w:spacing w:after="0" w:line="276" w:lineRule="auto"/>
        <w:jc w:val="both"/>
      </w:pPr>
      <w:r w:rsidRPr="00F832B5">
        <w:t>V kolikor se v času trajanja pogodbe spremenijo kataloške številke ali imena posameznih artiklov, dejansko pa gre za enake artikle, bo izvajalec v soglasju z naročnikom, namesto artiklov določenih v okvirnem sporazumu dobavljal te artikle.</w:t>
      </w:r>
    </w:p>
    <w:p w14:paraId="59B9F40E" w14:textId="77777777" w:rsidR="00447DD0" w:rsidRDefault="00447DD0" w:rsidP="00447DD0">
      <w:pPr>
        <w:spacing w:after="0"/>
        <w:jc w:val="both"/>
        <w:rPr>
          <w:b/>
        </w:rPr>
      </w:pPr>
    </w:p>
    <w:p w14:paraId="4DD4A2EA" w14:textId="77777777" w:rsidR="00614EF2" w:rsidRPr="00B80BB8" w:rsidRDefault="005D626B" w:rsidP="00614EF2">
      <w:pPr>
        <w:spacing w:after="0" w:line="276" w:lineRule="auto"/>
        <w:jc w:val="both"/>
        <w:rPr>
          <w:rFonts w:eastAsia="Arial Unicode MS" w:cs="EB Garamond"/>
        </w:rPr>
      </w:pPr>
      <w:r w:rsidRPr="00F832B5">
        <w:rPr>
          <w:b/>
        </w:rPr>
        <w:t>Cene so fiksne</w:t>
      </w:r>
      <w:r w:rsidRPr="00F832B5">
        <w:t xml:space="preserve"> </w:t>
      </w:r>
      <w:r w:rsidR="00614EF2">
        <w:t>za</w:t>
      </w:r>
      <w:r w:rsidR="00614EF2" w:rsidRPr="00132EF7">
        <w:t xml:space="preserve"> obdobje</w:t>
      </w:r>
      <w:r w:rsidR="00614EF2">
        <w:t xml:space="preserve"> dveh let z možnostjo podaljšanja za eno  leto oz. se lahko spremenijo le pod pogoji navedenimi v okvirnem sporazumu</w:t>
      </w:r>
      <w:r w:rsidRPr="00F832B5">
        <w:t>.</w:t>
      </w:r>
      <w:r w:rsidRPr="00F832B5">
        <w:rPr>
          <w:rFonts w:cs="Arial"/>
        </w:rPr>
        <w:t xml:space="preserve"> Cene morajo biti podane DDP naročnik (</w:t>
      </w:r>
      <w:proofErr w:type="spellStart"/>
      <w:r w:rsidRPr="00F832B5">
        <w:rPr>
          <w:rFonts w:cs="Arial"/>
        </w:rPr>
        <w:t>Incoterms</w:t>
      </w:r>
      <w:proofErr w:type="spellEnd"/>
      <w:r w:rsidRPr="00F832B5">
        <w:rPr>
          <w:rFonts w:cs="Arial"/>
        </w:rPr>
        <w:t xml:space="preserve"> 2010 - </w:t>
      </w:r>
      <w:proofErr w:type="spellStart"/>
      <w:r w:rsidRPr="00F832B5">
        <w:rPr>
          <w:rFonts w:cs="Arial"/>
        </w:rPr>
        <w:t>Delivery</w:t>
      </w:r>
      <w:proofErr w:type="spellEnd"/>
      <w:r w:rsidRPr="00F832B5">
        <w:rPr>
          <w:rFonts w:cs="Arial"/>
        </w:rPr>
        <w:t xml:space="preserve"> </w:t>
      </w:r>
      <w:proofErr w:type="spellStart"/>
      <w:r w:rsidRPr="00F832B5">
        <w:rPr>
          <w:rFonts w:cs="Arial"/>
        </w:rPr>
        <w:t>Duty</w:t>
      </w:r>
      <w:proofErr w:type="spellEnd"/>
      <w:r w:rsidRPr="00F832B5">
        <w:rPr>
          <w:rFonts w:cs="Arial"/>
        </w:rPr>
        <w:t xml:space="preserve"> </w:t>
      </w:r>
      <w:proofErr w:type="spellStart"/>
      <w:r w:rsidRPr="00F832B5">
        <w:rPr>
          <w:rFonts w:cs="Arial"/>
        </w:rPr>
        <w:t>Paid</w:t>
      </w:r>
      <w:proofErr w:type="spellEnd"/>
      <w:r w:rsidRPr="00F832B5">
        <w:rPr>
          <w:rFonts w:cs="Arial"/>
        </w:rPr>
        <w:t xml:space="preserve">), v evrih ter vsebovati vse stroške v zvezi z izvedbo predmeta </w:t>
      </w:r>
      <w:r w:rsidRPr="00F832B5">
        <w:rPr>
          <w:rFonts w:cs="Arial"/>
        </w:rPr>
        <w:lastRenderedPageBreak/>
        <w:t>tega javnega naročila</w:t>
      </w:r>
      <w:r w:rsidR="00614EF2">
        <w:rPr>
          <w:rFonts w:cs="Arial"/>
        </w:rPr>
        <w:t>.</w:t>
      </w:r>
      <w:r w:rsidR="00614EF2" w:rsidRPr="00614EF2">
        <w:rPr>
          <w:rFonts w:eastAsia="Calibri" w:cs="EB Garamond"/>
        </w:rPr>
        <w:t xml:space="preserve"> </w:t>
      </w:r>
      <w:r w:rsidR="00614EF2" w:rsidRPr="00B80BB8">
        <w:rPr>
          <w:rFonts w:eastAsia="Calibri" w:cs="EB Garamond"/>
        </w:rPr>
        <w:t xml:space="preserve">Pod stroške se upošteva tudi gorivo, cestnine, parkirnine, telefonija, </w:t>
      </w:r>
      <w:r w:rsidR="00614EF2" w:rsidRPr="00B80BB8">
        <w:rPr>
          <w:rFonts w:eastAsia="Arial Unicode MS" w:cs="EB Garamond"/>
        </w:rPr>
        <w:t>vsi davki, prispevki, takse, carine, pristojbine, stroški soglasij, zavarovanj, garancij, atestov, vse obremenitve in tudi vse olajšave in vsi popusti in vsi drugi objektivno predvidljivi stroški, razen če ni v razpisni dokumentaciji ali</w:t>
      </w:r>
      <w:r w:rsidR="002A34B0">
        <w:rPr>
          <w:rFonts w:eastAsia="Arial Unicode MS" w:cs="EB Garamond"/>
        </w:rPr>
        <w:t xml:space="preserve"> s</w:t>
      </w:r>
      <w:r w:rsidR="00614EF2" w:rsidRPr="00B80BB8">
        <w:rPr>
          <w:rFonts w:eastAsia="Arial Unicode MS" w:cs="EB Garamond"/>
        </w:rPr>
        <w:t xml:space="preserve"> to pogodbo izrecno zapisano drugače. Zajemati morajo tudi trenutno in predvidljivo inflacijo ter biti usklajene s trenutnimi ter predvidljivimi indeksi </w:t>
      </w:r>
      <w:r w:rsidR="00614EF2" w:rsidRPr="00B80BB8">
        <w:rPr>
          <w:rFonts w:eastAsia="Calibri" w:cs="Times New Roman"/>
        </w:rPr>
        <w:t>cen industrijskih proizvodov pri proizvajalcih na domačem in tujem trgu.</w:t>
      </w:r>
    </w:p>
    <w:p w14:paraId="717ABF13" w14:textId="77777777" w:rsidR="005D626B" w:rsidRPr="00F832B5" w:rsidRDefault="005D626B" w:rsidP="00321038">
      <w:pPr>
        <w:spacing w:after="0" w:line="276" w:lineRule="auto"/>
        <w:jc w:val="both"/>
        <w:rPr>
          <w:rFonts w:cs="Arial"/>
        </w:rPr>
      </w:pPr>
      <w:r w:rsidRPr="00F832B5">
        <w:rPr>
          <w:rFonts w:cs="Arial"/>
        </w:rPr>
        <w:t>Naknadno naročnik ne bo priznaval nobenih stroškov, ki niso zajeti v ponudbeno vrednost.</w:t>
      </w:r>
    </w:p>
    <w:p w14:paraId="0D013477" w14:textId="77777777" w:rsidR="005D626B" w:rsidRPr="00F832B5" w:rsidRDefault="005D626B" w:rsidP="00321038">
      <w:pPr>
        <w:spacing w:after="0" w:line="276" w:lineRule="auto"/>
        <w:jc w:val="both"/>
      </w:pPr>
      <w:r w:rsidRPr="00F832B5">
        <w:t xml:space="preserve">Cene ostanejo fiksne tudi v primerih zamenjave kataloških številk ali imen artiklov. Cene v ponudbi morajo biti izražene v EUR in morajo vključevati vse stroške ponudnika, ki so potrebni za izvedbo naročila. </w:t>
      </w:r>
    </w:p>
    <w:p w14:paraId="024676C0" w14:textId="77777777" w:rsidR="00447DD0" w:rsidRDefault="00447DD0" w:rsidP="00321038">
      <w:pPr>
        <w:spacing w:after="0" w:line="276" w:lineRule="auto"/>
        <w:jc w:val="both"/>
        <w:rPr>
          <w:b/>
        </w:rPr>
      </w:pPr>
    </w:p>
    <w:p w14:paraId="64465C18" w14:textId="647078B1" w:rsidR="005D626B" w:rsidRPr="00F832B5" w:rsidRDefault="005D626B" w:rsidP="00447DD0">
      <w:pPr>
        <w:spacing w:after="0"/>
        <w:jc w:val="both"/>
      </w:pPr>
      <w:r w:rsidRPr="00F832B5">
        <w:rPr>
          <w:b/>
        </w:rPr>
        <w:t>Dobava:</w:t>
      </w:r>
      <w:r w:rsidRPr="00F832B5">
        <w:t xml:space="preserve"> DDP </w:t>
      </w:r>
      <w:r w:rsidRPr="00F832B5">
        <w:rPr>
          <w:bCs/>
          <w:lang w:eastAsia="ar-SA"/>
        </w:rPr>
        <w:t>Inštitut za patologijo, Korytkova 2, Zaloška cesta 4, Ljubljana, DDP Inštitut za mikrobiologijo in imunologijo, Zaloška cesta 4, Ljubljana</w:t>
      </w:r>
      <w:r w:rsidR="00A81157">
        <w:rPr>
          <w:bCs/>
          <w:lang w:eastAsia="ar-SA"/>
        </w:rPr>
        <w:t xml:space="preserve">, </w:t>
      </w:r>
      <w:r w:rsidR="00A81157" w:rsidRPr="00F832B5">
        <w:t xml:space="preserve">DDP </w:t>
      </w:r>
      <w:r w:rsidR="00A81157" w:rsidRPr="00F832B5">
        <w:rPr>
          <w:bCs/>
          <w:lang w:eastAsia="ar-SA"/>
        </w:rPr>
        <w:t xml:space="preserve">Inštitut za </w:t>
      </w:r>
      <w:r w:rsidR="00A81157">
        <w:rPr>
          <w:bCs/>
          <w:lang w:eastAsia="ar-SA"/>
        </w:rPr>
        <w:t>sodno medicino</w:t>
      </w:r>
      <w:r w:rsidR="00A81157" w:rsidRPr="00F832B5">
        <w:rPr>
          <w:bCs/>
          <w:lang w:eastAsia="ar-SA"/>
        </w:rPr>
        <w:t>, Korytkova 2</w:t>
      </w:r>
      <w:r w:rsidR="006457D1">
        <w:rPr>
          <w:bCs/>
          <w:lang w:eastAsia="ar-SA"/>
        </w:rPr>
        <w:t>, Ljubljana</w:t>
      </w:r>
      <w:r w:rsidR="00A81157">
        <w:rPr>
          <w:bCs/>
          <w:lang w:eastAsia="ar-SA"/>
        </w:rPr>
        <w:t>.</w:t>
      </w:r>
    </w:p>
    <w:p w14:paraId="7A47F556" w14:textId="77777777" w:rsidR="00614EF2" w:rsidRPr="005A0C1F" w:rsidRDefault="00614EF2" w:rsidP="00614EF2">
      <w:pPr>
        <w:spacing w:after="0" w:line="276" w:lineRule="auto"/>
        <w:jc w:val="both"/>
        <w:rPr>
          <w:bCs/>
          <w:lang w:eastAsia="ar-SA"/>
        </w:rPr>
      </w:pPr>
      <w:r w:rsidRPr="005A0C1F">
        <w:rPr>
          <w:bCs/>
          <w:lang w:eastAsia="ar-SA"/>
        </w:rPr>
        <w:t>Naročnik bo posamezne vrste blaga, ki jih bo potreboval, kupoval od izbranega ponudnika na podlagi sklenjene pogodbe, in sicer na podlagi izstavljenih naročilnic. Naročnik bo v naročilnici opredelil vrste in količine blaga.</w:t>
      </w:r>
    </w:p>
    <w:p w14:paraId="359BD54F" w14:textId="49D306E7" w:rsidR="00614EF2" w:rsidRPr="00132EF7" w:rsidRDefault="00614EF2" w:rsidP="00614EF2">
      <w:pPr>
        <w:spacing w:after="0" w:line="276" w:lineRule="auto"/>
        <w:jc w:val="both"/>
      </w:pPr>
      <w:r w:rsidRPr="005A0C1F">
        <w:rPr>
          <w:bCs/>
          <w:lang w:eastAsia="ar-SA"/>
        </w:rPr>
        <w:t>Ponudnik mora za blago, ki se shranjuje na hladnem, zagotavljati hladno verigo v transportu blaga do predaje naročniku, pri čemer naročniku, na zahtevo naročnika predloži potrdilo, da je dostava potekala po pravilih hladne verige oziroma dokaze o temperaturnih pogojih med transportom, če bo naročnik to zahteval.</w:t>
      </w:r>
    </w:p>
    <w:p w14:paraId="36531549" w14:textId="77777777" w:rsidR="00614EF2" w:rsidRDefault="00614EF2" w:rsidP="00447DD0">
      <w:pPr>
        <w:spacing w:after="0"/>
        <w:jc w:val="both"/>
        <w:rPr>
          <w:b/>
        </w:rPr>
      </w:pPr>
    </w:p>
    <w:p w14:paraId="2C646657" w14:textId="77777777" w:rsidR="005D626B" w:rsidRPr="00F832B5" w:rsidRDefault="005D626B" w:rsidP="00614EF2">
      <w:pPr>
        <w:spacing w:after="0"/>
        <w:jc w:val="both"/>
      </w:pPr>
      <w:r w:rsidRPr="00F832B5">
        <w:rPr>
          <w:b/>
        </w:rPr>
        <w:t>Količine</w:t>
      </w:r>
      <w:r w:rsidRPr="00F832B5">
        <w:t xml:space="preserve">  navedene v obrazcu predračuna so okvirne letne količine.  </w:t>
      </w:r>
    </w:p>
    <w:p w14:paraId="22B6E2C3" w14:textId="77777777" w:rsidR="00614EF2" w:rsidRDefault="00614EF2" w:rsidP="00A01BE9">
      <w:pPr>
        <w:pStyle w:val="BodyText21"/>
        <w:keepNext/>
        <w:keepLines/>
        <w:spacing w:line="276" w:lineRule="auto"/>
        <w:jc w:val="both"/>
        <w:rPr>
          <w:rFonts w:ascii="Garamond" w:hAnsi="Garamond"/>
          <w:b/>
          <w:szCs w:val="24"/>
          <w:lang w:eastAsia="en-US"/>
        </w:rPr>
      </w:pPr>
    </w:p>
    <w:p w14:paraId="5D260D6F" w14:textId="77777777" w:rsidR="005D626B" w:rsidRPr="00F832B5" w:rsidRDefault="005D626B" w:rsidP="00A01BE9">
      <w:pPr>
        <w:pStyle w:val="BodyText21"/>
        <w:keepNext/>
        <w:keepLines/>
        <w:spacing w:line="276" w:lineRule="auto"/>
        <w:jc w:val="both"/>
        <w:rPr>
          <w:rFonts w:ascii="Garamond" w:hAnsi="Garamond"/>
          <w:b/>
          <w:szCs w:val="24"/>
          <w:lang w:eastAsia="en-US"/>
        </w:rPr>
      </w:pPr>
      <w:r w:rsidRPr="00F832B5">
        <w:rPr>
          <w:rFonts w:ascii="Garamond" w:hAnsi="Garamond"/>
          <w:b/>
          <w:szCs w:val="24"/>
          <w:lang w:eastAsia="en-US"/>
        </w:rPr>
        <w:t>Testiranje</w:t>
      </w:r>
    </w:p>
    <w:p w14:paraId="17DE36D0" w14:textId="77777777" w:rsidR="005D626B" w:rsidRPr="00F832B5" w:rsidRDefault="005D626B" w:rsidP="00321038">
      <w:pPr>
        <w:pStyle w:val="BodyText21"/>
        <w:keepNext/>
        <w:keepLines/>
        <w:spacing w:line="276" w:lineRule="auto"/>
        <w:jc w:val="both"/>
        <w:rPr>
          <w:rFonts w:ascii="Garamond" w:hAnsi="Garamond"/>
          <w:color w:val="000000" w:themeColor="text1"/>
          <w:szCs w:val="24"/>
          <w:lang w:eastAsia="en-US"/>
        </w:rPr>
      </w:pPr>
      <w:r w:rsidRPr="00F832B5">
        <w:rPr>
          <w:rFonts w:ascii="Garamond" w:hAnsi="Garamond"/>
          <w:color w:val="000000" w:themeColor="text1"/>
          <w:szCs w:val="24"/>
          <w:lang w:eastAsia="en-US"/>
        </w:rPr>
        <w:t xml:space="preserve">Naročnik si pridržuje pravico, da ponujen artikel pred odločitvijo o oddaji naročila preveri s testiranjem. </w:t>
      </w:r>
      <w:r w:rsidRPr="00F832B5">
        <w:rPr>
          <w:rFonts w:ascii="Garamond" w:hAnsi="Garamond"/>
          <w:color w:val="000000" w:themeColor="text1"/>
          <w:szCs w:val="24"/>
          <w:lang w:eastAsia="ar-SA"/>
        </w:rPr>
        <w:t xml:space="preserve">Količina vzorcev mora biti primerna za učinkovito preveritev ustreznosti ponujene kvalitete glede na razpisne zahteve naročnika. </w:t>
      </w:r>
      <w:r w:rsidRPr="00F832B5">
        <w:rPr>
          <w:rFonts w:ascii="Garamond" w:hAnsi="Garamond"/>
          <w:color w:val="000000" w:themeColor="text1"/>
          <w:szCs w:val="24"/>
          <w:lang w:eastAsia="en-US"/>
        </w:rPr>
        <w:t xml:space="preserve"> V primeru, da bo naročnik od ponudnika zahteval predložitev vzorcev, je treba le-te dostaviti v roku 7 dni od prejema zahteve naročnika. Ponudnik mora zagotoviti naročniku vzorce brezplačno.</w:t>
      </w:r>
    </w:p>
    <w:p w14:paraId="42E99B16" w14:textId="77777777" w:rsidR="005D626B" w:rsidRPr="00F832B5" w:rsidRDefault="005D626B" w:rsidP="00321038">
      <w:pPr>
        <w:spacing w:after="0" w:line="276" w:lineRule="auto"/>
        <w:jc w:val="both"/>
        <w:rPr>
          <w:color w:val="000000" w:themeColor="text1"/>
        </w:rPr>
      </w:pPr>
      <w:r w:rsidRPr="00F832B5">
        <w:rPr>
          <w:color w:val="000000" w:themeColor="text1"/>
        </w:rPr>
        <w:t>V primeru, da ponudnik zahtevanih vzorcev ne dostavi oz. jih ne dostavi v zahtevanem roku, bo naročnik ponudbo v tem delu oz. v sklopu, na katerega se nanaša artikel, izločil. Če naročnik s preizkusom oz. pregledom artikla ugotovi, da le-ta ne ustreza zahtevam naročnika glede kvalitete oz. ni kompatibilen z obstoječo opremo, bo ponudnikovo ponudbo v tem delu označil kot nedopustno.</w:t>
      </w:r>
    </w:p>
    <w:p w14:paraId="16EF6673" w14:textId="77777777" w:rsidR="00447DD0" w:rsidRDefault="00447DD0" w:rsidP="00321038">
      <w:pPr>
        <w:spacing w:after="0" w:line="276" w:lineRule="auto"/>
        <w:jc w:val="both"/>
        <w:rPr>
          <w:lang w:eastAsia="ar-SA"/>
        </w:rPr>
      </w:pPr>
    </w:p>
    <w:p w14:paraId="7939F9E1" w14:textId="77777777" w:rsidR="005D626B" w:rsidRPr="00F832B5" w:rsidRDefault="005D626B" w:rsidP="00321038">
      <w:pPr>
        <w:spacing w:after="0" w:line="276" w:lineRule="auto"/>
        <w:jc w:val="both"/>
        <w:rPr>
          <w:lang w:eastAsia="ar-SA"/>
        </w:rPr>
      </w:pPr>
      <w:r w:rsidRPr="00F832B5">
        <w:rPr>
          <w:lang w:eastAsia="ar-SA"/>
        </w:rPr>
        <w:t xml:space="preserve">Vzorci, ki jih bo ponudnik predložil naročniku bodo morali biti primerno označeni: s številko sklopa in zaporedno številko artikla, s kataloško številko, nazivom artikla, nazivom ponudnika, nazivom proizvajalca in v ustrezni embalaži. Na embalaži, v kateri bo ponudnik poslal vzorce, mora biti vidna oznaka »VZORCI </w:t>
      </w:r>
      <w:r w:rsidR="00447DD0">
        <w:rPr>
          <w:lang w:eastAsia="ar-SA"/>
        </w:rPr>
        <w:t>–</w:t>
      </w:r>
      <w:r w:rsidRPr="00F832B5">
        <w:rPr>
          <w:lang w:eastAsia="ar-SA"/>
        </w:rPr>
        <w:t xml:space="preserve"> </w:t>
      </w:r>
      <w:r w:rsidR="00447DD0">
        <w:rPr>
          <w:lang w:eastAsia="ar-SA"/>
        </w:rPr>
        <w:t>401-9/2023</w:t>
      </w:r>
      <w:r w:rsidRPr="00F832B5">
        <w:rPr>
          <w:lang w:eastAsia="ar-SA"/>
        </w:rPr>
        <w:t xml:space="preserve">«. </w:t>
      </w:r>
    </w:p>
    <w:p w14:paraId="40341E1B" w14:textId="77777777" w:rsidR="00447DD0" w:rsidRDefault="00447DD0" w:rsidP="00447DD0">
      <w:pPr>
        <w:spacing w:after="0"/>
        <w:jc w:val="both"/>
        <w:rPr>
          <w:b/>
        </w:rPr>
      </w:pPr>
    </w:p>
    <w:p w14:paraId="2A73C4E8" w14:textId="77777777" w:rsidR="005D626B" w:rsidRPr="00F832B5" w:rsidRDefault="005D626B" w:rsidP="00A01BE9">
      <w:pPr>
        <w:jc w:val="both"/>
        <w:rPr>
          <w:b/>
        </w:rPr>
      </w:pPr>
      <w:r w:rsidRPr="00F832B5">
        <w:rPr>
          <w:b/>
        </w:rPr>
        <w:t>Sklopi</w:t>
      </w:r>
    </w:p>
    <w:p w14:paraId="3655BC9E" w14:textId="77777777" w:rsidR="005D626B" w:rsidRPr="00F832B5" w:rsidRDefault="005D626B" w:rsidP="00447DD0">
      <w:pPr>
        <w:spacing w:after="0"/>
        <w:jc w:val="both"/>
      </w:pPr>
      <w:r w:rsidRPr="00F832B5">
        <w:t>Ponudnik lahko odda ponudbo za en, več ali vse sklope v 100% obsegu.</w:t>
      </w:r>
    </w:p>
    <w:p w14:paraId="1231C60E" w14:textId="77777777" w:rsidR="005D626B" w:rsidRPr="00F832B5" w:rsidRDefault="005D626B" w:rsidP="00447DD0">
      <w:pPr>
        <w:spacing w:after="0"/>
        <w:jc w:val="both"/>
        <w:rPr>
          <w:b/>
        </w:rPr>
      </w:pPr>
    </w:p>
    <w:p w14:paraId="1A87B399" w14:textId="588DEC3F" w:rsidR="005D626B" w:rsidRPr="001F2177" w:rsidRDefault="005D626B" w:rsidP="00A01BE9">
      <w:pPr>
        <w:jc w:val="both"/>
        <w:rPr>
          <w:color w:val="000000" w:themeColor="text1"/>
        </w:rPr>
      </w:pPr>
      <w:r w:rsidRPr="00B43DBD">
        <w:rPr>
          <w:color w:val="000000" w:themeColor="text1"/>
        </w:rPr>
        <w:lastRenderedPageBreak/>
        <w:t xml:space="preserve">Sklopi št. </w:t>
      </w:r>
      <w:r w:rsidR="00A12108" w:rsidRPr="00B43DBD">
        <w:rPr>
          <w:color w:val="000000" w:themeColor="text1"/>
        </w:rPr>
        <w:t>1,</w:t>
      </w:r>
      <w:r w:rsidR="00E45A6E" w:rsidRPr="00B43DBD">
        <w:rPr>
          <w:color w:val="000000" w:themeColor="text1"/>
        </w:rPr>
        <w:t xml:space="preserve"> 3,</w:t>
      </w:r>
      <w:r w:rsidR="00A12108" w:rsidRPr="00B43DBD">
        <w:rPr>
          <w:color w:val="000000" w:themeColor="text1"/>
        </w:rPr>
        <w:t xml:space="preserve"> 16, 18, 19</w:t>
      </w:r>
      <w:r w:rsidR="004C2E0D" w:rsidRPr="00B43DBD">
        <w:rPr>
          <w:color w:val="000000" w:themeColor="text1"/>
        </w:rPr>
        <w:t xml:space="preserve"> </w:t>
      </w:r>
      <w:r w:rsidRPr="00B43DBD">
        <w:rPr>
          <w:color w:val="000000" w:themeColor="text1"/>
        </w:rPr>
        <w:t xml:space="preserve">vsebujejo artikle, ki so vezani na posamezne aparature ali na </w:t>
      </w:r>
      <w:proofErr w:type="spellStart"/>
      <w:r w:rsidRPr="00B43DBD">
        <w:rPr>
          <w:color w:val="000000" w:themeColor="text1"/>
        </w:rPr>
        <w:t>validirane</w:t>
      </w:r>
      <w:proofErr w:type="spellEnd"/>
      <w:r w:rsidRPr="00B43DBD">
        <w:rPr>
          <w:color w:val="000000" w:themeColor="text1"/>
        </w:rPr>
        <w:t xml:space="preserve"> postopke, zato morajo ti artikli biti ponujeni kot zahtevano (kataloška številka in proizvajalec).</w:t>
      </w:r>
    </w:p>
    <w:p w14:paraId="6301A403" w14:textId="77777777" w:rsidR="00C91F33" w:rsidRDefault="00C91F33" w:rsidP="00921A71">
      <w:pPr>
        <w:pStyle w:val="Brezrazmikov"/>
        <w:jc w:val="both"/>
        <w:rPr>
          <w:rFonts w:ascii="Garamond" w:eastAsia="Times New Roman" w:hAnsi="Garamond" w:cstheme="minorBidi"/>
          <w:lang w:val="sl-SI" w:eastAsia="sl-SI"/>
        </w:rPr>
      </w:pPr>
    </w:p>
    <w:p w14:paraId="50FDE01B" w14:textId="77777777" w:rsidR="00921A71" w:rsidRPr="009C5E35" w:rsidRDefault="00921A71" w:rsidP="00921A71">
      <w:pPr>
        <w:pStyle w:val="Naslov1"/>
        <w:rPr>
          <w:rFonts w:ascii="Garamond" w:hAnsi="Garamond"/>
          <w:lang w:val="sl-SI"/>
        </w:rPr>
      </w:pPr>
      <w:bookmarkStart w:id="93" w:name="_Toc133566672"/>
      <w:bookmarkStart w:id="94" w:name="_Toc351470176"/>
      <w:bookmarkStart w:id="95" w:name="_Toc349726735"/>
      <w:bookmarkStart w:id="96" w:name="_Toc343222320"/>
      <w:bookmarkStart w:id="97" w:name="_Toc288486962"/>
      <w:bookmarkStart w:id="98" w:name="_Toc262634016"/>
      <w:bookmarkStart w:id="99" w:name="_Toc417460400"/>
      <w:r w:rsidRPr="009C5E35">
        <w:rPr>
          <w:rFonts w:ascii="Garamond" w:hAnsi="Garamond"/>
          <w:lang w:val="sl-SI"/>
        </w:rPr>
        <w:t>Zavarovanje posla</w:t>
      </w:r>
      <w:bookmarkEnd w:id="93"/>
    </w:p>
    <w:p w14:paraId="368B3D8E" w14:textId="77777777" w:rsidR="00921A71" w:rsidRPr="009C5E35" w:rsidRDefault="00921A71" w:rsidP="00921A71">
      <w:pPr>
        <w:pStyle w:val="Brezrazmikov"/>
        <w:rPr>
          <w:rFonts w:ascii="Garamond" w:hAnsi="Garamond"/>
          <w:lang w:val="sl-SI" w:eastAsia="sl-SI"/>
        </w:rPr>
      </w:pPr>
    </w:p>
    <w:p w14:paraId="16C550F2" w14:textId="77777777" w:rsidR="00921A71" w:rsidRPr="009C5E35" w:rsidRDefault="00921A71" w:rsidP="00921A71">
      <w:pPr>
        <w:pStyle w:val="Naslov2"/>
        <w:rPr>
          <w:rFonts w:ascii="Garamond" w:hAnsi="Garamond"/>
        </w:rPr>
      </w:pPr>
      <w:bookmarkStart w:id="100" w:name="_Toc133566673"/>
      <w:r w:rsidRPr="009C5E35">
        <w:rPr>
          <w:rFonts w:ascii="Garamond" w:hAnsi="Garamond"/>
        </w:rPr>
        <w:t xml:space="preserve">Določila ob podpisu </w:t>
      </w:r>
      <w:r w:rsidR="00A01BE9">
        <w:rPr>
          <w:rFonts w:ascii="Garamond" w:hAnsi="Garamond"/>
        </w:rPr>
        <w:t xml:space="preserve">pogodbe </w:t>
      </w:r>
      <w:r w:rsidRPr="009C5E35">
        <w:rPr>
          <w:rFonts w:ascii="Garamond" w:hAnsi="Garamond"/>
        </w:rPr>
        <w:t>in predložitvi zavarovanja</w:t>
      </w:r>
      <w:bookmarkEnd w:id="100"/>
      <w:r w:rsidRPr="009C5E35">
        <w:rPr>
          <w:rFonts w:ascii="Garamond" w:hAnsi="Garamond"/>
        </w:rPr>
        <w:t xml:space="preserve"> </w:t>
      </w:r>
    </w:p>
    <w:p w14:paraId="2ABF1E05" w14:textId="77777777" w:rsidR="00921A71" w:rsidRPr="009C5E35" w:rsidRDefault="00921A71" w:rsidP="00915064">
      <w:pPr>
        <w:pStyle w:val="Brezrazmikov"/>
        <w:spacing w:line="276" w:lineRule="auto"/>
        <w:jc w:val="both"/>
        <w:rPr>
          <w:rFonts w:ascii="Garamond" w:hAnsi="Garamond" w:cs="EB Garamond"/>
          <w:lang w:val="sl-SI"/>
        </w:rPr>
      </w:pPr>
      <w:r w:rsidRPr="009C5E35">
        <w:rPr>
          <w:rFonts w:ascii="Garamond" w:hAnsi="Garamond" w:cs="EB Garamond"/>
          <w:lang w:val="sl-SI"/>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00EF71F3" w14:textId="77777777" w:rsidR="00915064" w:rsidRDefault="00915064" w:rsidP="00915064">
      <w:pPr>
        <w:pStyle w:val="Brezrazmikov"/>
        <w:spacing w:line="276" w:lineRule="auto"/>
        <w:jc w:val="both"/>
        <w:rPr>
          <w:rFonts w:ascii="Garamond" w:hAnsi="Garamond" w:cs="EB Garamond"/>
          <w:lang w:val="sl-SI"/>
        </w:rPr>
      </w:pPr>
    </w:p>
    <w:p w14:paraId="7CF3195E" w14:textId="77777777" w:rsidR="00921A71" w:rsidRPr="009C5E35" w:rsidRDefault="00921A71" w:rsidP="00915064">
      <w:pPr>
        <w:pStyle w:val="Brezrazmikov"/>
        <w:spacing w:line="276" w:lineRule="auto"/>
        <w:jc w:val="both"/>
        <w:rPr>
          <w:rFonts w:ascii="Garamond" w:hAnsi="Garamond" w:cs="EB Garamond"/>
          <w:lang w:val="sl-SI"/>
        </w:rPr>
      </w:pPr>
      <w:r w:rsidRPr="009C5E35">
        <w:rPr>
          <w:rFonts w:ascii="Garamond" w:hAnsi="Garamond" w:cs="EB Garamond"/>
          <w:lang w:val="sl-SI"/>
        </w:rPr>
        <w:t xml:space="preserve">Izbrani ponudnik mora naročniku po podpisu pogodbe </w:t>
      </w:r>
      <w:r w:rsidRPr="009C5E35">
        <w:rPr>
          <w:rFonts w:ascii="Garamond" w:hAnsi="Garamond" w:cs="EB Garamond"/>
          <w:u w:val="single"/>
          <w:lang w:val="sl-SI"/>
        </w:rPr>
        <w:t>dostaviti dokument finančnega zavarovanja</w:t>
      </w:r>
      <w:r w:rsidRPr="009C5E35">
        <w:rPr>
          <w:rFonts w:ascii="Garamond" w:hAnsi="Garamond" w:cs="EB Garamond"/>
          <w:lang w:val="sl-SI"/>
        </w:rPr>
        <w:t xml:space="preserve"> za dobro izvedbo pogodbenih obveznostih. Predmet, vrsta, višina in trajanje zavarovanja so opredeljeni v tem poglavju. Veljavnost pogodbe je odvisna od predložitve zahtevanega finančnega zavarovanja. </w:t>
      </w:r>
    </w:p>
    <w:p w14:paraId="15211DCB" w14:textId="77777777" w:rsidR="00D21154" w:rsidRDefault="00D21154" w:rsidP="00915064">
      <w:pPr>
        <w:pStyle w:val="Brezrazmikov"/>
        <w:spacing w:line="276" w:lineRule="auto"/>
        <w:jc w:val="both"/>
        <w:rPr>
          <w:rFonts w:ascii="Garamond" w:hAnsi="Garamond" w:cs="EB Garamond"/>
          <w:lang w:val="sl-SI" w:eastAsia="sl-SI"/>
        </w:rPr>
      </w:pPr>
    </w:p>
    <w:p w14:paraId="3280B051" w14:textId="77777777" w:rsidR="00921A71" w:rsidRPr="009C5E35" w:rsidRDefault="00921A71" w:rsidP="00915064">
      <w:pPr>
        <w:pStyle w:val="Brezrazmikov"/>
        <w:spacing w:line="276" w:lineRule="auto"/>
        <w:jc w:val="both"/>
        <w:rPr>
          <w:rFonts w:ascii="Garamond" w:hAnsi="Garamond" w:cs="EB Garamond"/>
          <w:lang w:val="sl-SI" w:eastAsia="sl-SI"/>
        </w:rPr>
      </w:pPr>
      <w:r w:rsidRPr="009C5E35">
        <w:rPr>
          <w:rFonts w:ascii="Garamond" w:hAnsi="Garamond" w:cs="EB Garamond"/>
          <w:lang w:val="sl-SI" w:eastAsia="sl-SI"/>
        </w:rPr>
        <w:t>V kolikor naročnik predmetnega javnega naročila ne bo mogel oddati v celoti, bo razpis ponovil, ne da bi bil dolžan ponudnikom vrniti stroške priprave ponudb.</w:t>
      </w:r>
    </w:p>
    <w:p w14:paraId="0DF8D66A" w14:textId="77777777" w:rsidR="00921A71" w:rsidRDefault="00921A71" w:rsidP="00915064">
      <w:pPr>
        <w:pStyle w:val="Brezrazmikov"/>
        <w:spacing w:line="276" w:lineRule="auto"/>
        <w:jc w:val="both"/>
        <w:rPr>
          <w:rFonts w:ascii="Garamond" w:hAnsi="Garamond" w:cs="EB Garamond"/>
          <w:lang w:val="sl-SI" w:eastAsia="sl-SI"/>
        </w:rPr>
      </w:pPr>
    </w:p>
    <w:p w14:paraId="1E4662D2" w14:textId="77777777" w:rsidR="00915064" w:rsidRPr="00A51F5E" w:rsidRDefault="00915064" w:rsidP="00915064">
      <w:pPr>
        <w:autoSpaceDE w:val="0"/>
        <w:autoSpaceDN w:val="0"/>
        <w:adjustRightInd w:val="0"/>
        <w:spacing w:after="0" w:line="276" w:lineRule="auto"/>
        <w:jc w:val="both"/>
        <w:rPr>
          <w:rFonts w:eastAsia="Times New Roman" w:cs="Times New Roman"/>
          <w:lang w:eastAsia="sl-SI"/>
        </w:rPr>
      </w:pPr>
      <w:r w:rsidRPr="00A51F5E">
        <w:rPr>
          <w:rFonts w:cs="Arial"/>
        </w:rPr>
        <w:t>Pogodba se bo pred podpisom vsebinsko prilagodila glede na to, če bo izbrani ponudnik predložil</w:t>
      </w:r>
      <w:r>
        <w:rPr>
          <w:rFonts w:cs="Arial"/>
        </w:rPr>
        <w:t xml:space="preserve"> </w:t>
      </w:r>
      <w:r w:rsidRPr="00A51F5E">
        <w:rPr>
          <w:rFonts w:cs="Arial"/>
        </w:rPr>
        <w:t>skupno ponudbo, prijavil sodelovanje podizvajalcev in podobno.</w:t>
      </w:r>
    </w:p>
    <w:p w14:paraId="0D49E29E" w14:textId="77777777" w:rsidR="00915064" w:rsidRDefault="00915064" w:rsidP="00921A71">
      <w:pPr>
        <w:pStyle w:val="Brezrazmikov"/>
        <w:jc w:val="both"/>
        <w:rPr>
          <w:rFonts w:ascii="Garamond" w:hAnsi="Garamond" w:cs="EB Garamond"/>
          <w:lang w:val="sl-SI" w:eastAsia="sl-SI"/>
        </w:rPr>
      </w:pPr>
    </w:p>
    <w:p w14:paraId="66877015" w14:textId="77777777" w:rsidR="00915064" w:rsidRPr="009C5E35" w:rsidRDefault="00915064" w:rsidP="00921A71">
      <w:pPr>
        <w:pStyle w:val="Brezrazmikov"/>
        <w:jc w:val="both"/>
        <w:rPr>
          <w:rFonts w:ascii="Garamond" w:hAnsi="Garamond" w:cs="EB Garamond"/>
          <w:lang w:val="sl-SI" w:eastAsia="sl-SI"/>
        </w:rPr>
      </w:pPr>
    </w:p>
    <w:p w14:paraId="74E3C7AB" w14:textId="77777777" w:rsidR="00921A71" w:rsidRPr="009C5E35" w:rsidRDefault="00921A71" w:rsidP="00921A71">
      <w:pPr>
        <w:pStyle w:val="Naslov2"/>
        <w:rPr>
          <w:rFonts w:ascii="Garamond" w:hAnsi="Garamond"/>
        </w:rPr>
      </w:pPr>
      <w:bookmarkStart w:id="101" w:name="_Toc133566674"/>
      <w:r w:rsidRPr="009C5E35">
        <w:rPr>
          <w:rFonts w:ascii="Garamond" w:hAnsi="Garamond"/>
        </w:rPr>
        <w:t>Finančno zavarovanje za dobro izvedbo pogodbenih obveznosti</w:t>
      </w:r>
      <w:bookmarkEnd w:id="101"/>
    </w:p>
    <w:p w14:paraId="616FD67E" w14:textId="77777777" w:rsidR="00921A71" w:rsidRPr="009C5E35" w:rsidRDefault="00921A71" w:rsidP="00921A71">
      <w:pPr>
        <w:pStyle w:val="Brezrazmikov"/>
        <w:jc w:val="both"/>
        <w:rPr>
          <w:rFonts w:ascii="Garamond" w:hAnsi="Garamond" w:cs="EB Garamond"/>
          <w:lang w:val="sl-SI" w:eastAsia="sl-SI"/>
        </w:rPr>
      </w:pPr>
    </w:p>
    <w:p w14:paraId="1A8484DB" w14:textId="77777777" w:rsidR="00783B6E" w:rsidRDefault="007941FE" w:rsidP="00387B41">
      <w:pPr>
        <w:spacing w:after="0" w:line="276" w:lineRule="auto"/>
        <w:rPr>
          <w:bCs/>
        </w:rPr>
      </w:pPr>
      <w:bookmarkStart w:id="102" w:name="_Hlk133383257"/>
      <w:r w:rsidRPr="00370973">
        <w:t xml:space="preserve">Izbrani ponudnik mora najkasneje 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sidR="00783B6E">
        <w:rPr>
          <w:bCs/>
        </w:rPr>
        <w:t xml:space="preserve"> in sicer.</w:t>
      </w:r>
    </w:p>
    <w:p w14:paraId="68E97A4E" w14:textId="77777777" w:rsidR="007941FE" w:rsidRPr="00FA7DD1" w:rsidRDefault="007941FE" w:rsidP="00387B41">
      <w:pPr>
        <w:spacing w:after="0" w:line="276" w:lineRule="auto"/>
        <w:rPr>
          <w:b/>
          <w:bCs/>
        </w:rPr>
      </w:pPr>
      <w:r w:rsidRPr="00370973">
        <w:rPr>
          <w:b/>
          <w:bCs/>
        </w:rPr>
        <w:t xml:space="preserve"> </w:t>
      </w:r>
    </w:p>
    <w:p w14:paraId="6005FDBE" w14:textId="77777777" w:rsidR="007941FE" w:rsidRPr="007941FE" w:rsidRDefault="007941FE" w:rsidP="00387B41">
      <w:pPr>
        <w:pStyle w:val="Odstavekseznama"/>
        <w:numPr>
          <w:ilvl w:val="0"/>
          <w:numId w:val="24"/>
        </w:numPr>
        <w:spacing w:after="0" w:line="276" w:lineRule="auto"/>
        <w:ind w:left="0"/>
        <w:jc w:val="both"/>
      </w:pPr>
      <w:r w:rsidRPr="007941FE">
        <w:rPr>
          <w:bCs/>
        </w:rPr>
        <w:t>P</w:t>
      </w:r>
      <w:r w:rsidRPr="00370973">
        <w:t xml:space="preserve">odpisano in žigosano </w:t>
      </w:r>
      <w:r w:rsidRPr="007941FE">
        <w:rPr>
          <w:u w:val="single"/>
        </w:rPr>
        <w:t>bianco menico</w:t>
      </w:r>
      <w:r w:rsidRPr="00370973">
        <w:t xml:space="preserve"> s pooblastilom za izpolnitev</w:t>
      </w:r>
      <w:r w:rsidR="00387B41">
        <w:t>,</w:t>
      </w:r>
      <w:r w:rsidRPr="00370973">
        <w:t xml:space="preserve"> v višini </w:t>
      </w:r>
      <w:r>
        <w:t>5</w:t>
      </w:r>
      <w:r w:rsidRPr="00370973">
        <w:t>% pogodbene vrednosti</w:t>
      </w:r>
      <w:r w:rsidRPr="007941FE">
        <w:rPr>
          <w:u w:val="single"/>
        </w:rPr>
        <w:t xml:space="preserve"> z DDV,  </w:t>
      </w:r>
      <w:r w:rsidRPr="009C5E35">
        <w:rPr>
          <w:rFonts w:cs="EB Garamond"/>
          <w:lang w:eastAsia="sl-SI"/>
        </w:rPr>
        <w:t>z veljavnostjo za celoten čas trajanja pogodbe, podaljšano za dodatnih 30 dni po izteku pogodbe.</w:t>
      </w:r>
      <w:r w:rsidRPr="007941FE">
        <w:t xml:space="preserve"> </w:t>
      </w:r>
      <w:r w:rsidRPr="00A47228">
        <w:t>V kolikor se rok za izpolnitev pogodbenih obveznosti podaljša, bo moral ponudnik podaljšati veljavnost finančnega zavarovanja</w:t>
      </w:r>
      <w:r>
        <w:t>.</w:t>
      </w:r>
    </w:p>
    <w:p w14:paraId="60E44214" w14:textId="77777777" w:rsidR="007941FE" w:rsidRPr="00FA7DD1" w:rsidRDefault="007941FE" w:rsidP="00387B41">
      <w:pPr>
        <w:spacing w:after="0" w:line="276" w:lineRule="auto"/>
        <w:rPr>
          <w:b/>
          <w:u w:val="single"/>
        </w:rPr>
      </w:pPr>
      <w:r w:rsidRPr="00FA7DD1">
        <w:rPr>
          <w:b/>
          <w:u w:val="single"/>
        </w:rPr>
        <w:t xml:space="preserve">ALI </w:t>
      </w:r>
    </w:p>
    <w:p w14:paraId="2FC7F439" w14:textId="77777777" w:rsidR="007941FE" w:rsidRPr="00A47228" w:rsidRDefault="007941FE" w:rsidP="00387B41">
      <w:pPr>
        <w:pStyle w:val="Odstavekseznama"/>
        <w:numPr>
          <w:ilvl w:val="0"/>
          <w:numId w:val="24"/>
        </w:numPr>
        <w:spacing w:after="0" w:line="276" w:lineRule="auto"/>
        <w:ind w:left="0"/>
        <w:jc w:val="both"/>
      </w:pPr>
      <w:r w:rsidRPr="007941FE">
        <w:rPr>
          <w:u w:val="single"/>
        </w:rPr>
        <w:t>bančno garancijo</w:t>
      </w:r>
      <w:r w:rsidRPr="00A47228">
        <w:t xml:space="preserve"> za dobro izvedbo pogodbenih obveznosti, v zahtevani obliki in vsebini, glede na obrazec iz razpisne dokumentacije, v skupni višini 5 (pet)% od pogodbene vrednosti </w:t>
      </w:r>
      <w:r w:rsidRPr="007941FE">
        <w:rPr>
          <w:u w:val="single"/>
        </w:rPr>
        <w:t>(z DDV)</w:t>
      </w:r>
      <w:r>
        <w:rPr>
          <w:u w:val="single"/>
        </w:rPr>
        <w:t>,</w:t>
      </w:r>
      <w:r w:rsidRPr="007941FE">
        <w:rPr>
          <w:u w:val="single"/>
        </w:rPr>
        <w:t xml:space="preserve"> </w:t>
      </w:r>
      <w:r w:rsidRPr="009C5E35">
        <w:rPr>
          <w:rFonts w:cs="EB Garamond"/>
          <w:lang w:eastAsia="sl-SI"/>
        </w:rPr>
        <w:t>z veljavnostjo za celoten čas trajanja pogodbe, podaljšano za dodatnih 30 dni po izteku pogodbe.</w:t>
      </w:r>
      <w:r w:rsidRPr="007941FE">
        <w:rPr>
          <w:color w:val="000000" w:themeColor="text1"/>
        </w:rPr>
        <w:t xml:space="preserve"> </w:t>
      </w:r>
      <w:r w:rsidRPr="00A47228">
        <w:t xml:space="preserve">V kolikor se rok za izpolnitev pogodbenih </w:t>
      </w:r>
      <w:r w:rsidR="00387B41">
        <w:t>obveznosti</w:t>
      </w:r>
      <w:r w:rsidRPr="00A47228">
        <w:t xml:space="preserve"> podaljša, bo moral ponudnik podaljšati veljavnost finančnega zavarovanja. </w:t>
      </w:r>
    </w:p>
    <w:p w14:paraId="24F10B52" w14:textId="77777777" w:rsidR="007941FE" w:rsidRPr="00A47228" w:rsidRDefault="007941FE" w:rsidP="00387B41">
      <w:pPr>
        <w:jc w:val="both"/>
      </w:pPr>
      <w:r w:rsidRPr="00A47228">
        <w:t>Obrazec finančnega zavarovanja za dobro izvedbo pogodbenih obvezn</w:t>
      </w:r>
      <w:r>
        <w:t>osti (vzorec) je na obrazc</w:t>
      </w:r>
      <w:r w:rsidR="00B80BB8">
        <w:t>ih</w:t>
      </w:r>
      <w:r>
        <w:t xml:space="preserve"> </w:t>
      </w:r>
      <w:r w:rsidRPr="0093450B">
        <w:t xml:space="preserve">OBR </w:t>
      </w:r>
      <w:r w:rsidR="00387B41">
        <w:t>6.1</w:t>
      </w:r>
      <w:r>
        <w:t xml:space="preserve"> in OBR </w:t>
      </w:r>
      <w:r w:rsidR="00387B41">
        <w:t>6.2</w:t>
      </w:r>
      <w:r w:rsidRPr="0093450B">
        <w:t>.</w:t>
      </w:r>
      <w:r w:rsidRPr="00A47228">
        <w:t xml:space="preserve"> </w:t>
      </w:r>
    </w:p>
    <w:p w14:paraId="4E4C0FBF" w14:textId="77777777" w:rsidR="007941FE" w:rsidRPr="00370973" w:rsidRDefault="007941FE" w:rsidP="007941FE">
      <w:r w:rsidRPr="00370973">
        <w:t>Zavarovanje za dobro izvedbo pogodbenih obveznosti naročnik unovči, če:</w:t>
      </w:r>
    </w:p>
    <w:p w14:paraId="5704ECC0" w14:textId="77777777" w:rsidR="007941FE" w:rsidRDefault="007941FE" w:rsidP="007941FE">
      <w:pPr>
        <w:pStyle w:val="Odstavekseznama"/>
        <w:numPr>
          <w:ilvl w:val="0"/>
          <w:numId w:val="25"/>
        </w:numPr>
        <w:spacing w:after="0" w:line="276" w:lineRule="auto"/>
        <w:jc w:val="both"/>
      </w:pPr>
      <w:r w:rsidRPr="00A47228">
        <w:t>izvajalec ne izpolni svoje obveznosti skladno s pogodbo v dogovorjeni kvaliteti, količini in roku,</w:t>
      </w:r>
    </w:p>
    <w:p w14:paraId="72FB5DD6" w14:textId="77777777" w:rsidR="007941FE" w:rsidRPr="009C5E35" w:rsidRDefault="007941FE" w:rsidP="007941FE">
      <w:pPr>
        <w:widowControl w:val="0"/>
        <w:numPr>
          <w:ilvl w:val="3"/>
          <w:numId w:val="25"/>
        </w:numPr>
        <w:spacing w:after="0" w:line="276" w:lineRule="auto"/>
        <w:ind w:left="1040"/>
        <w:jc w:val="both"/>
        <w:rPr>
          <w:rFonts w:cs="EB Garamond"/>
        </w:rPr>
      </w:pPr>
      <w:r w:rsidRPr="009C5E35">
        <w:rPr>
          <w:rFonts w:cs="EB Garamond"/>
        </w:rPr>
        <w:t>če naročnik razdre pogodbo zaradi kršitev ali zamude na strani izvajalca;</w:t>
      </w:r>
    </w:p>
    <w:p w14:paraId="304BBDA6" w14:textId="77777777" w:rsidR="007941FE" w:rsidRPr="009C5E35" w:rsidRDefault="007941FE" w:rsidP="007941FE">
      <w:pPr>
        <w:widowControl w:val="0"/>
        <w:numPr>
          <w:ilvl w:val="3"/>
          <w:numId w:val="25"/>
        </w:numPr>
        <w:spacing w:after="0" w:line="276" w:lineRule="auto"/>
        <w:ind w:left="1040"/>
        <w:jc w:val="both"/>
        <w:rPr>
          <w:rFonts w:cs="EB Garamond"/>
        </w:rPr>
      </w:pPr>
      <w:r w:rsidRPr="009C5E35">
        <w:rPr>
          <w:rFonts w:cs="EB Garamond"/>
        </w:rPr>
        <w:lastRenderedPageBreak/>
        <w:t>če se na zahtevo naročnika, v primernem roku, ki ga določi naročnik, pomanjkljivosti ne odpravijo;</w:t>
      </w:r>
    </w:p>
    <w:p w14:paraId="64B75A27" w14:textId="77777777" w:rsidR="007941FE" w:rsidRPr="009C5E35" w:rsidRDefault="007941FE" w:rsidP="007941FE">
      <w:pPr>
        <w:widowControl w:val="0"/>
        <w:numPr>
          <w:ilvl w:val="3"/>
          <w:numId w:val="25"/>
        </w:numPr>
        <w:spacing w:after="0" w:line="276" w:lineRule="auto"/>
        <w:ind w:left="1040"/>
        <w:jc w:val="both"/>
        <w:rPr>
          <w:rFonts w:cs="EB Garamond"/>
        </w:rPr>
      </w:pPr>
      <w:r w:rsidRPr="009C5E35">
        <w:rPr>
          <w:rFonts w:cs="EB Garamond"/>
        </w:rPr>
        <w:t>če izvajalec objavi insolventnost, prisilno poravnavo ali stečaj;</w:t>
      </w:r>
    </w:p>
    <w:p w14:paraId="690A63A1" w14:textId="77777777" w:rsidR="007941FE" w:rsidRPr="009C5E35" w:rsidRDefault="007941FE" w:rsidP="007941FE">
      <w:pPr>
        <w:widowControl w:val="0"/>
        <w:numPr>
          <w:ilvl w:val="3"/>
          <w:numId w:val="25"/>
        </w:numPr>
        <w:spacing w:after="0" w:line="276" w:lineRule="auto"/>
        <w:ind w:left="1040"/>
        <w:jc w:val="both"/>
        <w:rPr>
          <w:rFonts w:cs="EB Garamond"/>
        </w:rPr>
      </w:pPr>
      <w:r w:rsidRPr="009C5E35">
        <w:rPr>
          <w:rFonts w:cs="EB Garamond"/>
        </w:rPr>
        <w:t>če izvajalec krši zaupnost podatkov;</w:t>
      </w:r>
    </w:p>
    <w:p w14:paraId="4E9D130B" w14:textId="77777777" w:rsidR="007941FE" w:rsidRPr="009C5E35" w:rsidRDefault="007941FE" w:rsidP="007941FE">
      <w:pPr>
        <w:numPr>
          <w:ilvl w:val="3"/>
          <w:numId w:val="25"/>
        </w:numPr>
        <w:spacing w:after="0" w:line="276" w:lineRule="auto"/>
        <w:ind w:left="1040"/>
        <w:jc w:val="both"/>
        <w:rPr>
          <w:rFonts w:cs="EB Garamond"/>
        </w:rPr>
      </w:pPr>
      <w:r w:rsidRPr="009C5E35">
        <w:rPr>
          <w:rFonts w:cs="EB Garamond"/>
        </w:rPr>
        <w:t>če izvajalec brez dogovora z naročnikom odstopi od pogodbe in razlogi za to niso na naročnikovi strani;</w:t>
      </w:r>
    </w:p>
    <w:p w14:paraId="7AF07AFD" w14:textId="77777777" w:rsidR="007941FE" w:rsidRPr="009C5E35" w:rsidRDefault="007941FE" w:rsidP="007941FE">
      <w:pPr>
        <w:numPr>
          <w:ilvl w:val="3"/>
          <w:numId w:val="25"/>
        </w:numPr>
        <w:spacing w:after="0" w:line="276" w:lineRule="auto"/>
        <w:ind w:left="1040"/>
        <w:jc w:val="both"/>
        <w:rPr>
          <w:rFonts w:cs="EB Garamond"/>
        </w:rPr>
      </w:pPr>
      <w:r w:rsidRPr="009C5E35">
        <w:rPr>
          <w:rFonts w:cs="EB Garamond"/>
        </w:rPr>
        <w:t>v drugih primerih, kot to določa pogodba.</w:t>
      </w:r>
    </w:p>
    <w:bookmarkEnd w:id="102"/>
    <w:p w14:paraId="76AB2E9F" w14:textId="77777777" w:rsidR="00921A71" w:rsidRPr="009C5E35" w:rsidRDefault="00921A71" w:rsidP="00921A71">
      <w:pPr>
        <w:spacing w:after="0" w:line="276" w:lineRule="auto"/>
        <w:ind w:left="643"/>
        <w:jc w:val="both"/>
        <w:rPr>
          <w:rFonts w:cs="EB Garamond"/>
        </w:rPr>
      </w:pPr>
    </w:p>
    <w:p w14:paraId="20288D90" w14:textId="77777777" w:rsidR="00921A71" w:rsidRPr="009C5E35" w:rsidRDefault="00921A71" w:rsidP="00921A71">
      <w:pPr>
        <w:pStyle w:val="Naslov1"/>
        <w:rPr>
          <w:rFonts w:ascii="Garamond" w:hAnsi="Garamond"/>
          <w:lang w:val="sl-SI"/>
        </w:rPr>
      </w:pPr>
      <w:bookmarkStart w:id="103" w:name="_Toc133566675"/>
      <w:r w:rsidRPr="009C5E35">
        <w:rPr>
          <w:rFonts w:ascii="Garamond" w:hAnsi="Garamond"/>
          <w:lang w:val="sl-SI"/>
        </w:rPr>
        <w:t xml:space="preserve">Vzorec </w:t>
      </w:r>
      <w:r w:rsidR="00783B6E">
        <w:rPr>
          <w:rFonts w:ascii="Garamond" w:hAnsi="Garamond"/>
          <w:lang w:val="sl-SI"/>
        </w:rPr>
        <w:t>okvirnega sporazum</w:t>
      </w:r>
      <w:bookmarkEnd w:id="103"/>
      <w:r w:rsidR="00906143">
        <w:rPr>
          <w:rFonts w:ascii="Garamond" w:hAnsi="Garamond"/>
          <w:lang w:val="sl-SI"/>
        </w:rPr>
        <w:t>a</w:t>
      </w:r>
    </w:p>
    <w:p w14:paraId="4ECB9445" w14:textId="77777777" w:rsidR="00921A71" w:rsidRPr="009C5E35" w:rsidRDefault="00921A71" w:rsidP="00921A71">
      <w:pPr>
        <w:pStyle w:val="Brezrazmikov"/>
        <w:jc w:val="both"/>
        <w:rPr>
          <w:rFonts w:ascii="Garamond" w:hAnsi="Garamond" w:cs="EB Garamond"/>
          <w:lang w:val="sl-SI"/>
        </w:rPr>
      </w:pPr>
    </w:p>
    <w:p w14:paraId="7303F56D" w14:textId="77777777" w:rsidR="00921A71" w:rsidRDefault="00921A71" w:rsidP="00387B41">
      <w:pPr>
        <w:pStyle w:val="Brezrazmikov"/>
        <w:spacing w:line="276" w:lineRule="auto"/>
        <w:jc w:val="both"/>
        <w:rPr>
          <w:rFonts w:ascii="Garamond" w:hAnsi="Garamond" w:cs="EB Garamond"/>
          <w:bCs/>
          <w:lang w:val="sl-SI"/>
        </w:rPr>
      </w:pPr>
      <w:r w:rsidRPr="009C5E35">
        <w:rPr>
          <w:rFonts w:ascii="Garamond" w:hAnsi="Garamond" w:cs="EB Garamond"/>
          <w:lang w:val="sl-SI"/>
        </w:rPr>
        <w:t xml:space="preserve">Ponudnik mora v </w:t>
      </w:r>
      <w:r w:rsidR="00783B6E">
        <w:rPr>
          <w:rFonts w:ascii="Garamond" w:hAnsi="Garamond" w:cs="EB Garamond"/>
          <w:lang w:val="sl-SI"/>
        </w:rPr>
        <w:t>okvirni sporazum</w:t>
      </w:r>
      <w:r w:rsidRPr="009C5E35">
        <w:rPr>
          <w:rFonts w:ascii="Garamond" w:hAnsi="Garamond" w:cs="EB Garamond"/>
          <w:lang w:val="sl-SI"/>
        </w:rPr>
        <w:t xml:space="preserve"> vnesti vse manjkajoče podatke, ki se nanašajo nanj in so potrebni za nje</w:t>
      </w:r>
      <w:r w:rsidR="00783B6E">
        <w:rPr>
          <w:rFonts w:ascii="Garamond" w:hAnsi="Garamond" w:cs="EB Garamond"/>
          <w:lang w:val="sl-SI"/>
        </w:rPr>
        <w:t xml:space="preserve">govo </w:t>
      </w:r>
      <w:r w:rsidRPr="009C5E35">
        <w:rPr>
          <w:rFonts w:ascii="Garamond" w:hAnsi="Garamond" w:cs="EB Garamond"/>
          <w:lang w:val="sl-SI"/>
        </w:rPr>
        <w:t xml:space="preserve">morebitno sklenitev. </w:t>
      </w:r>
      <w:r w:rsidR="00783B6E">
        <w:rPr>
          <w:rFonts w:ascii="Garamond" w:hAnsi="Garamond" w:cs="EB Garamond"/>
          <w:lang w:val="sl-SI"/>
        </w:rPr>
        <w:t>Okvirni sporazum</w:t>
      </w:r>
      <w:r w:rsidRPr="009C5E35">
        <w:rPr>
          <w:rFonts w:ascii="Garamond" w:hAnsi="Garamond" w:cs="EB Garamond"/>
          <w:lang w:val="sl-SI"/>
        </w:rPr>
        <w:t xml:space="preserve"> ponudnik parafira, s čimer potrjuje, da se strinja z njegovimi določili</w:t>
      </w:r>
      <w:r w:rsidRPr="009C5E35">
        <w:rPr>
          <w:rFonts w:ascii="Garamond" w:hAnsi="Garamond" w:cs="EB Garamond"/>
          <w:bCs/>
          <w:lang w:val="sl-SI"/>
        </w:rPr>
        <w:t>.</w:t>
      </w:r>
      <w:r w:rsidR="00783B6E">
        <w:rPr>
          <w:rFonts w:ascii="Garamond" w:hAnsi="Garamond" w:cs="EB Garamond"/>
          <w:bCs/>
          <w:lang w:val="sl-SI"/>
        </w:rPr>
        <w:t xml:space="preserve"> </w:t>
      </w:r>
    </w:p>
    <w:p w14:paraId="79EB590B" w14:textId="77777777" w:rsidR="00783B6E" w:rsidRPr="009C5E35" w:rsidRDefault="00783B6E" w:rsidP="00921A71">
      <w:pPr>
        <w:pStyle w:val="Brezrazmikov"/>
        <w:jc w:val="both"/>
        <w:rPr>
          <w:rFonts w:ascii="Garamond" w:hAnsi="Garamond" w:cs="EB Garamond"/>
          <w:bCs/>
          <w:lang w:val="sl-SI"/>
        </w:rPr>
      </w:pPr>
    </w:p>
    <w:p w14:paraId="54C40457" w14:textId="77777777" w:rsidR="00921A71" w:rsidRPr="009C5E35" w:rsidRDefault="00921A71" w:rsidP="00921A71">
      <w:pPr>
        <w:pStyle w:val="Naslov1"/>
        <w:rPr>
          <w:rFonts w:ascii="Garamond" w:hAnsi="Garamond"/>
          <w:lang w:val="sl-SI"/>
        </w:rPr>
      </w:pPr>
      <w:bookmarkStart w:id="104" w:name="_Toc133566676"/>
      <w:r w:rsidRPr="009C5E35">
        <w:rPr>
          <w:rFonts w:ascii="Garamond" w:hAnsi="Garamond"/>
          <w:lang w:val="sl-SI"/>
        </w:rPr>
        <w:t>Protikorupcijsko določilo</w:t>
      </w:r>
      <w:bookmarkEnd w:id="104"/>
    </w:p>
    <w:p w14:paraId="7EE7557E" w14:textId="77777777" w:rsidR="00921A71" w:rsidRPr="009C5E35" w:rsidRDefault="00921A71" w:rsidP="00921A71">
      <w:pPr>
        <w:pStyle w:val="Brezrazmikov"/>
        <w:jc w:val="both"/>
        <w:rPr>
          <w:rFonts w:ascii="Garamond" w:hAnsi="Garamond" w:cs="EB Garamond"/>
          <w:lang w:val="sl-SI"/>
        </w:rPr>
      </w:pPr>
    </w:p>
    <w:p w14:paraId="0BC7C574" w14:textId="77777777" w:rsidR="00921A71" w:rsidRPr="009C5E35" w:rsidRDefault="00921A71" w:rsidP="00783B6E">
      <w:pPr>
        <w:pStyle w:val="Brezrazmikov"/>
        <w:spacing w:line="276" w:lineRule="auto"/>
        <w:jc w:val="both"/>
        <w:rPr>
          <w:rFonts w:ascii="Garamond" w:hAnsi="Garamond" w:cs="EB Garamond"/>
          <w:lang w:val="sl-SI"/>
        </w:rPr>
      </w:pPr>
      <w:r w:rsidRPr="009C5E35">
        <w:rPr>
          <w:rFonts w:ascii="Garamond" w:hAnsi="Garamond" w:cs="EB Garamond"/>
          <w:lang w:val="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9EE9E3A" w14:textId="77777777" w:rsidR="00921A71" w:rsidRPr="009C5E35" w:rsidRDefault="00921A71" w:rsidP="00783B6E">
      <w:pPr>
        <w:pStyle w:val="Brezrazmikov"/>
        <w:spacing w:line="276" w:lineRule="auto"/>
        <w:rPr>
          <w:rFonts w:ascii="Garamond" w:hAnsi="Garamond"/>
          <w:lang w:val="sl-SI"/>
        </w:rPr>
      </w:pPr>
      <w:r w:rsidRPr="009C5E35">
        <w:rPr>
          <w:rFonts w:ascii="Garamond" w:hAnsi="Garamond"/>
          <w:lang w:val="sl-SI"/>
        </w:rPr>
        <w:t>V kolikor bo ponudnik v ponudbi prijavil sodelovanje podizvajalcev in bo vrednost del, ki jih bo podizvajalec izvedel v tem naročilu višji od 10.000 EUR brez DDV, mora navedene podatke v navedenem roku posredovali tudi za podizvajalce.</w:t>
      </w:r>
    </w:p>
    <w:p w14:paraId="2238DB8F" w14:textId="77777777" w:rsidR="00921A71" w:rsidRPr="009C5E35" w:rsidRDefault="00921A71" w:rsidP="00783B6E">
      <w:pPr>
        <w:pStyle w:val="Brezrazmikov"/>
        <w:spacing w:line="276" w:lineRule="auto"/>
        <w:rPr>
          <w:rFonts w:ascii="Garamond" w:hAnsi="Garamond"/>
          <w:lang w:val="sl-SI"/>
        </w:rPr>
      </w:pPr>
    </w:p>
    <w:p w14:paraId="7A4BB12C" w14:textId="77777777" w:rsidR="00921A71" w:rsidRPr="009C5E35" w:rsidRDefault="00921A71" w:rsidP="00783B6E">
      <w:pPr>
        <w:spacing w:after="0" w:line="276" w:lineRule="auto"/>
        <w:jc w:val="both"/>
        <w:rPr>
          <w:rFonts w:eastAsia="Calibri" w:cs="Times New Roman"/>
        </w:rPr>
      </w:pPr>
      <w:r w:rsidRPr="009C5E35">
        <w:rPr>
          <w:rFonts w:eastAsia="Calibri" w:cs="Times New Roman"/>
        </w:rPr>
        <w:t xml:space="preserve">Izbrani ponudnik bo moral podatke iz prejšnjega odstavka posredovati naročniku v roku osmih dni od prejema poziva. </w:t>
      </w:r>
    </w:p>
    <w:p w14:paraId="44D8D5FA" w14:textId="77777777" w:rsidR="00921A71" w:rsidRPr="009C5E35" w:rsidRDefault="00921A71" w:rsidP="00783B6E">
      <w:pPr>
        <w:pStyle w:val="Brezrazmikov"/>
        <w:spacing w:line="276" w:lineRule="auto"/>
        <w:jc w:val="both"/>
        <w:rPr>
          <w:rFonts w:ascii="Garamond" w:hAnsi="Garamond" w:cs="EB Garamond"/>
          <w:lang w:val="sl-SI"/>
        </w:rPr>
      </w:pPr>
      <w:r w:rsidRPr="009C5E35">
        <w:rPr>
          <w:rFonts w:ascii="Garamond" w:hAnsi="Garamond" w:cs="EB Garamond"/>
          <w:lang w:val="sl-SI"/>
        </w:rPr>
        <w:t>Naročnik bo pri oddaji javnega naročila ravnal v skladu s 35. členom Zakona o integriteti in preprečevanju korupcije. V ta namen ponudnik (</w:t>
      </w:r>
      <w:proofErr w:type="spellStart"/>
      <w:r w:rsidRPr="009C5E35">
        <w:rPr>
          <w:rFonts w:ascii="Garamond" w:hAnsi="Garamond" w:cs="EB Garamond"/>
          <w:lang w:val="sl-SI"/>
        </w:rPr>
        <w:t>soponudnik</w:t>
      </w:r>
      <w:proofErr w:type="spellEnd"/>
      <w:r w:rsidRPr="009C5E35">
        <w:rPr>
          <w:rFonts w:ascii="Garamond" w:hAnsi="Garamond" w:cs="EB Garamond"/>
          <w:lang w:val="sl-SI"/>
        </w:rPr>
        <w:t xml:space="preserve"> in podizvajalec) podpišejo izjavo, ki je sestavni del razpisne dokumentacije, in sicer OBR 4. </w:t>
      </w:r>
    </w:p>
    <w:p w14:paraId="4D95AE5D" w14:textId="77777777" w:rsidR="00921A71" w:rsidRPr="009C5E35" w:rsidRDefault="00921A71" w:rsidP="00921A71">
      <w:pPr>
        <w:pStyle w:val="Brezrazmikov"/>
        <w:jc w:val="both"/>
        <w:rPr>
          <w:rFonts w:ascii="Garamond" w:hAnsi="Garamond" w:cs="EB Garamond"/>
          <w:b/>
          <w:bCs/>
          <w:lang w:val="sl-SI"/>
        </w:rPr>
      </w:pPr>
    </w:p>
    <w:p w14:paraId="024EF7C3" w14:textId="77777777" w:rsidR="00921A71" w:rsidRPr="009C5E35" w:rsidRDefault="00921A71" w:rsidP="00921A71">
      <w:pPr>
        <w:pStyle w:val="Naslov1"/>
        <w:rPr>
          <w:rFonts w:ascii="Garamond" w:hAnsi="Garamond"/>
          <w:lang w:val="sl-SI"/>
        </w:rPr>
      </w:pPr>
      <w:bookmarkStart w:id="105" w:name="_Toc351470197"/>
      <w:bookmarkStart w:id="106" w:name="_Toc349726753"/>
      <w:bookmarkStart w:id="107" w:name="_Toc343222340"/>
      <w:bookmarkStart w:id="108" w:name="_Toc288486984"/>
      <w:bookmarkStart w:id="109" w:name="_Toc262634037"/>
      <w:bookmarkStart w:id="110" w:name="_Toc417460404"/>
      <w:bookmarkStart w:id="111" w:name="_Toc133566677"/>
      <w:bookmarkStart w:id="112" w:name="_Toc288486974"/>
      <w:bookmarkStart w:id="113" w:name="_Toc282595350"/>
      <w:bookmarkStart w:id="114" w:name="_Toc262634028"/>
      <w:bookmarkStart w:id="115" w:name="_Toc262632923"/>
      <w:bookmarkStart w:id="116" w:name="_Toc262632354"/>
      <w:bookmarkStart w:id="117" w:name="_Toc262631534"/>
      <w:bookmarkStart w:id="118" w:name="_Toc262630320"/>
      <w:bookmarkEnd w:id="94"/>
      <w:bookmarkEnd w:id="95"/>
      <w:bookmarkEnd w:id="96"/>
      <w:bookmarkEnd w:id="97"/>
      <w:bookmarkEnd w:id="98"/>
      <w:bookmarkEnd w:id="99"/>
      <w:r w:rsidRPr="009C5E35">
        <w:rPr>
          <w:rFonts w:ascii="Garamond" w:hAnsi="Garamond"/>
          <w:lang w:val="sl-SI"/>
        </w:rPr>
        <w:t xml:space="preserve">Zaupnost </w:t>
      </w:r>
      <w:bookmarkEnd w:id="105"/>
      <w:bookmarkEnd w:id="106"/>
      <w:bookmarkEnd w:id="107"/>
      <w:bookmarkEnd w:id="108"/>
      <w:bookmarkEnd w:id="109"/>
      <w:r w:rsidRPr="009C5E35">
        <w:rPr>
          <w:rFonts w:ascii="Garamond" w:hAnsi="Garamond"/>
          <w:lang w:val="sl-SI"/>
        </w:rPr>
        <w:t>in poslovna skrivnost</w:t>
      </w:r>
      <w:bookmarkEnd w:id="110"/>
      <w:bookmarkEnd w:id="111"/>
    </w:p>
    <w:p w14:paraId="2A839C61" w14:textId="77777777" w:rsidR="00921A71" w:rsidRPr="009C5E35" w:rsidRDefault="00921A71" w:rsidP="00921A71">
      <w:pPr>
        <w:pStyle w:val="Brezrazmikov"/>
        <w:jc w:val="both"/>
        <w:rPr>
          <w:rFonts w:ascii="Garamond" w:eastAsia="Times New Roman" w:hAnsi="Garamond" w:cs="EB Garamond"/>
          <w:lang w:val="sl-SI" w:eastAsia="sl-SI"/>
        </w:rPr>
      </w:pPr>
    </w:p>
    <w:p w14:paraId="1612F2FC"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Ponudniki, ki z udeležbo v postopku oziroma izvajanju pogodbenih obveznosti izvedo za zaupne podatke oziroma poslovne skrivnosti, so jih dolžni varovati v skladu s predpisi. </w:t>
      </w:r>
    </w:p>
    <w:p w14:paraId="70006B6F"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p>
    <w:p w14:paraId="5B2682E0"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6F77A776"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p>
    <w:p w14:paraId="5C603CC5"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lastRenderedPageBreak/>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0848C6"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w:t>
      </w:r>
      <w:r w:rsidRPr="009C5E35">
        <w:rPr>
          <w:rFonts w:ascii="Garamond" w:eastAsia="Times New Roman" w:hAnsi="Garamond" w:cs="EB Garamond"/>
          <w:b/>
          <w:lang w:val="sl-SI" w:eastAsia="sl-SI"/>
        </w:rPr>
        <w:t>ne sodijo</w:t>
      </w:r>
      <w:r w:rsidRPr="009C5E35">
        <w:rPr>
          <w:rFonts w:ascii="Garamond" w:eastAsia="Times New Roman" w:hAnsi="Garamond" w:cs="EB Garamond"/>
          <w:lang w:val="sl-SI" w:eastAsia="sl-SI"/>
        </w:rPr>
        <w:t xml:space="preserve">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FDCD3C2" w14:textId="77777777" w:rsidR="00921A71" w:rsidRPr="009C5E35" w:rsidRDefault="00921A71" w:rsidP="00783B6E">
      <w:pPr>
        <w:pStyle w:val="Brezrazmikov"/>
        <w:spacing w:after="240"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Če bo po odločitvi o oddaji javnega naročila ponudnik, ki ni bil izbran, zahteval vpogled v druge ponudbe, bo naročnik postopal v skladu s petim odstavkom 35. člena ZJN-3.</w:t>
      </w:r>
      <w:r w:rsidRPr="009C5E35">
        <w:rPr>
          <w:rFonts w:ascii="Garamond" w:eastAsia="Times New Roman" w:hAnsi="Garamond" w:cs="EB Garamond"/>
          <w:color w:val="7030A0"/>
          <w:lang w:val="sl-SI" w:eastAsia="sl-SI"/>
        </w:rPr>
        <w:t xml:space="preserve"> </w:t>
      </w:r>
      <w:r w:rsidRPr="009C5E35">
        <w:rPr>
          <w:rFonts w:ascii="Garamond" w:eastAsia="Times New Roman" w:hAnsi="Garamond" w:cs="EB Garamond"/>
          <w:lang w:val="sl-SI"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ali jih je kot take označil naročnik in ne nasprotujejo določbam ZJN-3. Vpogled je brezplačen. Za posredovanje prepisa, fotokopije ali elektronskega zapisa zahtevane informacije lahko naročnik ponudniku zaračuna materialne stroške.</w:t>
      </w:r>
    </w:p>
    <w:p w14:paraId="75B48ED1" w14:textId="77777777" w:rsidR="00921A71" w:rsidRPr="009C5E35" w:rsidRDefault="00921A71" w:rsidP="00921A71">
      <w:pPr>
        <w:pStyle w:val="Brezrazmikov"/>
        <w:jc w:val="both"/>
        <w:rPr>
          <w:rFonts w:ascii="Garamond" w:eastAsia="Times New Roman" w:hAnsi="Garamond" w:cs="EB Garamond"/>
          <w:lang w:val="sl-SI" w:eastAsia="sl-SI"/>
        </w:rPr>
      </w:pPr>
    </w:p>
    <w:p w14:paraId="2AD7E3DC" w14:textId="77777777" w:rsidR="00921A71" w:rsidRPr="009C5E35" w:rsidRDefault="00921A71" w:rsidP="00921A71">
      <w:pPr>
        <w:pStyle w:val="Naslov1"/>
        <w:rPr>
          <w:rFonts w:ascii="Garamond" w:hAnsi="Garamond"/>
          <w:lang w:val="sl-SI"/>
        </w:rPr>
      </w:pPr>
      <w:bookmarkStart w:id="119" w:name="_Toc133566678"/>
      <w:r w:rsidRPr="009C5E35">
        <w:rPr>
          <w:rFonts w:ascii="Garamond" w:hAnsi="Garamond"/>
          <w:lang w:val="sl-SI"/>
        </w:rPr>
        <w:t>Navedba zavajajočih podatkov</w:t>
      </w:r>
      <w:bookmarkEnd w:id="119"/>
    </w:p>
    <w:p w14:paraId="374D332F" w14:textId="77777777" w:rsidR="00921A71" w:rsidRPr="009C5E35" w:rsidRDefault="00921A71" w:rsidP="00921A71">
      <w:pPr>
        <w:pStyle w:val="Brezrazmikov"/>
        <w:jc w:val="both"/>
        <w:rPr>
          <w:rFonts w:ascii="Garamond" w:eastAsia="Times New Roman" w:hAnsi="Garamond" w:cs="EB Garamond"/>
          <w:lang w:val="sl-SI" w:eastAsia="sl-SI"/>
        </w:rPr>
      </w:pPr>
    </w:p>
    <w:p w14:paraId="27B157C2"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59808478" w14:textId="77777777" w:rsidR="00921A71" w:rsidRPr="009C5E35" w:rsidRDefault="00921A71" w:rsidP="00783B6E">
      <w:pPr>
        <w:pStyle w:val="Brezrazmikov"/>
        <w:spacing w:line="276" w:lineRule="auto"/>
        <w:jc w:val="both"/>
        <w:rPr>
          <w:rFonts w:ascii="Garamond" w:eastAsia="Times New Roman" w:hAnsi="Garamond" w:cs="EB Garamond"/>
          <w:lang w:val="sl-SI" w:eastAsia="sl-SI"/>
        </w:rPr>
      </w:pPr>
    </w:p>
    <w:p w14:paraId="3266C503" w14:textId="77777777" w:rsidR="00921A71" w:rsidRPr="009C5E35" w:rsidRDefault="00921A71" w:rsidP="00921A71">
      <w:pPr>
        <w:pStyle w:val="Brezrazmikov"/>
        <w:jc w:val="both"/>
        <w:rPr>
          <w:rFonts w:ascii="Garamond" w:eastAsia="Times New Roman" w:hAnsi="Garamond" w:cs="EB Garamond"/>
          <w:lang w:val="sl-SI" w:eastAsia="sl-SI"/>
        </w:rPr>
      </w:pPr>
    </w:p>
    <w:p w14:paraId="2BA0E0A1" w14:textId="77777777" w:rsidR="00921A71" w:rsidRPr="009C5E35" w:rsidRDefault="00921A71" w:rsidP="00921A71">
      <w:pPr>
        <w:pStyle w:val="Naslov1"/>
        <w:rPr>
          <w:rFonts w:ascii="Garamond" w:hAnsi="Garamond"/>
          <w:lang w:val="sl-SI"/>
        </w:rPr>
      </w:pPr>
      <w:bookmarkStart w:id="120" w:name="_Toc97288931"/>
      <w:bookmarkStart w:id="121" w:name="_Toc133566679"/>
      <w:r w:rsidRPr="009C5E35">
        <w:rPr>
          <w:rFonts w:ascii="Garamond" w:hAnsi="Garamond"/>
          <w:lang w:val="sl-SI"/>
        </w:rPr>
        <w:t>Izločitev ponudb, prekinitev postopka, zavrnitev vseh ponudb</w:t>
      </w:r>
      <w:bookmarkEnd w:id="120"/>
      <w:bookmarkEnd w:id="121"/>
    </w:p>
    <w:p w14:paraId="55D6407A" w14:textId="77777777" w:rsidR="00921A71" w:rsidRPr="009C5E35" w:rsidRDefault="00921A71" w:rsidP="00921A71">
      <w:pPr>
        <w:pStyle w:val="Brezrazmikov"/>
        <w:jc w:val="both"/>
        <w:rPr>
          <w:rFonts w:ascii="Garamond" w:hAnsi="Garamond" w:cs="EB Garamond"/>
          <w:lang w:val="sl-SI"/>
        </w:rPr>
      </w:pPr>
    </w:p>
    <w:p w14:paraId="177466CF"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Pri pregledu in ocenjevanju ponudb bo ponudba izključena kot nedopustna:</w:t>
      </w:r>
    </w:p>
    <w:p w14:paraId="6798C88C"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lastRenderedPageBreak/>
        <w:t>če je ponudbo predložil ponudnik, za katerega obstajajo razlogi za izključitev in ne izpolnjuje pogojev za sodelovanje,</w:t>
      </w:r>
    </w:p>
    <w:p w14:paraId="6B528949"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ponudba po opravljenem pregledu in morebitni dopolnitvi ponudbe ni dopustna,</w:t>
      </w:r>
    </w:p>
    <w:p w14:paraId="58699AF9"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je ponudbena cena očitno sestavljena na način, ki ni skladen s pravili poštene konkurence ali ne izpolnjuje pogojev iz 75. do 79. člena ZJN-3,</w:t>
      </w:r>
    </w:p>
    <w:p w14:paraId="666B1A32"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je ponudba neobičajno nizka,</w:t>
      </w:r>
    </w:p>
    <w:p w14:paraId="35D8E4E7"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ni sestavljena po predpisih, ki urejajo javna naročila,</w:t>
      </w:r>
    </w:p>
    <w:p w14:paraId="5CD24B9B"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naročnik ugotovi, da je katerakoli od predloženih izjav neresnična, če ponudnik navaja neresnične, zavajajoče podatke,</w:t>
      </w:r>
    </w:p>
    <w:p w14:paraId="0AAB6369" w14:textId="77777777" w:rsidR="00921A71" w:rsidRPr="009C5E35" w:rsidRDefault="00921A71" w:rsidP="00957E7A">
      <w:pPr>
        <w:pStyle w:val="Brezrazmikov"/>
        <w:numPr>
          <w:ilvl w:val="0"/>
          <w:numId w:val="11"/>
        </w:numPr>
        <w:spacing w:line="276" w:lineRule="auto"/>
        <w:ind w:left="426" w:hanging="284"/>
        <w:jc w:val="both"/>
        <w:rPr>
          <w:rFonts w:ascii="Garamond" w:hAnsi="Garamond" w:cs="EB Garamond"/>
          <w:lang w:val="sl-SI"/>
        </w:rPr>
      </w:pPr>
      <w:r w:rsidRPr="009C5E35">
        <w:rPr>
          <w:rFonts w:ascii="Garamond" w:hAnsi="Garamond" w:cs="EB Garamond"/>
          <w:lang w:val="sl-SI"/>
        </w:rPr>
        <w:t>če ponudnik ne izpolnjuje v celoti vseh pogojev in zahtev iz razpisne dokumentacije.</w:t>
      </w:r>
    </w:p>
    <w:p w14:paraId="6C116E69" w14:textId="77777777" w:rsidR="00921A71" w:rsidRPr="009C5E35" w:rsidRDefault="00921A71" w:rsidP="00957E7A">
      <w:pPr>
        <w:pStyle w:val="Brezrazmikov"/>
        <w:spacing w:line="276" w:lineRule="auto"/>
        <w:ind w:left="426"/>
        <w:jc w:val="both"/>
        <w:rPr>
          <w:rFonts w:ascii="Garamond" w:hAnsi="Garamond" w:cs="EB Garamond"/>
          <w:lang w:val="sl-SI"/>
        </w:rPr>
      </w:pPr>
      <w:r w:rsidRPr="009C5E35">
        <w:rPr>
          <w:rFonts w:ascii="Garamond" w:hAnsi="Garamond" w:cs="EB Garamond"/>
          <w:lang w:val="sl-SI"/>
        </w:rPr>
        <w:t xml:space="preserve"> </w:t>
      </w:r>
    </w:p>
    <w:p w14:paraId="73C5A5FB"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Naročnik si pridržuje pravico, da do roka za oddajo ponudb, kadar koli ustavi postopek oddaje javnega naročila. </w:t>
      </w:r>
    </w:p>
    <w:p w14:paraId="007D877F"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Naročnik bo v roku pet dni po končanem preverjanju in ocenjevanju ponudb obvestil vsakega kandidata in ponudnika o sprejeti odločitvi v zvezi s sklenitvijo </w:t>
      </w:r>
      <w:r w:rsidR="00957E7A">
        <w:rPr>
          <w:rFonts w:ascii="Garamond" w:hAnsi="Garamond" w:cs="EB Garamond"/>
          <w:lang w:val="sl-SI"/>
        </w:rPr>
        <w:t>okvirnega sporazuma</w:t>
      </w:r>
      <w:r w:rsidRPr="009C5E35">
        <w:rPr>
          <w:rFonts w:ascii="Garamond" w:hAnsi="Garamond" w:cs="EB Garamond"/>
          <w:lang w:val="sl-SI"/>
        </w:rPr>
        <w:t>.</w:t>
      </w:r>
    </w:p>
    <w:p w14:paraId="6AC3C99B"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Odločitev v zvezi s sklenitvijo </w:t>
      </w:r>
      <w:r w:rsidR="00C45A58">
        <w:rPr>
          <w:rFonts w:ascii="Garamond" w:hAnsi="Garamond" w:cs="EB Garamond"/>
          <w:lang w:val="sl-SI"/>
        </w:rPr>
        <w:t>okvirnega sporazuma</w:t>
      </w:r>
      <w:r w:rsidRPr="009C5E35">
        <w:rPr>
          <w:rFonts w:ascii="Garamond" w:hAnsi="Garamond" w:cs="EB Garamond"/>
          <w:lang w:val="sl-SI"/>
        </w:rPr>
        <w:t xml:space="preserve"> bo naročnik sprejel najpozneje v roku 90 dni od roka za oddajo ponudb. </w:t>
      </w:r>
    </w:p>
    <w:p w14:paraId="741A4188"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2E50FE3C" w14:textId="77777777" w:rsidR="00957E7A" w:rsidRDefault="00957E7A" w:rsidP="00957E7A">
      <w:pPr>
        <w:pStyle w:val="Brezrazmikov"/>
        <w:spacing w:line="276" w:lineRule="auto"/>
        <w:jc w:val="both"/>
        <w:rPr>
          <w:rFonts w:ascii="Garamond" w:hAnsi="Garamond" w:cs="EB Garamond"/>
          <w:lang w:val="sl-SI"/>
        </w:rPr>
      </w:pPr>
    </w:p>
    <w:p w14:paraId="74361923"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5A6F4FA5" w14:textId="77777777" w:rsidR="00921A71" w:rsidRPr="009C5E35" w:rsidRDefault="00921A71" w:rsidP="00957E7A">
      <w:pPr>
        <w:pStyle w:val="Brezrazmikov"/>
        <w:spacing w:line="276" w:lineRule="auto"/>
        <w:jc w:val="both"/>
        <w:rPr>
          <w:rFonts w:ascii="Garamond" w:hAnsi="Garamond" w:cs="EB Garamond"/>
          <w:lang w:val="sl-SI"/>
        </w:rPr>
      </w:pPr>
    </w:p>
    <w:p w14:paraId="7B4F5790"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2DDF1B5C"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3296F90"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V primeru zavrnitve katerekoli ali vseh ponudb ali v primeru prekinitve postopka, ponudniki nimajo pravice do povrnitve katerihkoli stroškov.</w:t>
      </w:r>
    </w:p>
    <w:p w14:paraId="47A9CAAB" w14:textId="77777777" w:rsidR="00921A71" w:rsidRPr="009C5E35" w:rsidRDefault="00921A71" w:rsidP="00957E7A">
      <w:pPr>
        <w:pStyle w:val="Brezrazmikov"/>
        <w:spacing w:line="276" w:lineRule="auto"/>
        <w:jc w:val="both"/>
        <w:rPr>
          <w:rFonts w:ascii="Garamond" w:hAnsi="Garamond" w:cs="EB Garamond"/>
          <w:lang w:val="sl-SI"/>
        </w:rPr>
      </w:pPr>
    </w:p>
    <w:p w14:paraId="57D0D66A" w14:textId="77777777" w:rsidR="00921A71" w:rsidRPr="009C5E35" w:rsidRDefault="00921A71" w:rsidP="00957E7A">
      <w:pPr>
        <w:pStyle w:val="Brezrazmikov"/>
        <w:spacing w:line="276" w:lineRule="auto"/>
        <w:jc w:val="both"/>
        <w:rPr>
          <w:rFonts w:ascii="Garamond" w:hAnsi="Garamond" w:cs="EB Garamond"/>
          <w:lang w:val="sl-SI"/>
        </w:rPr>
      </w:pPr>
      <w:r w:rsidRPr="009C5E35">
        <w:rPr>
          <w:rFonts w:ascii="Garamond" w:hAnsi="Garamond" w:cs="EB Garamond"/>
          <w:lang w:val="sl-SI"/>
        </w:rPr>
        <w:t xml:space="preserve">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w:t>
      </w:r>
      <w:r w:rsidRPr="009C5E35">
        <w:rPr>
          <w:rFonts w:ascii="Garamond" w:hAnsi="Garamond" w:cs="EB Garamond"/>
          <w:lang w:val="sl-SI"/>
        </w:rPr>
        <w:lastRenderedPageBreak/>
        <w:t>odstopa od izvedbe javnega naročila, takoj pisno obvestiti ponudnike ali kandidate, ki so predložili ponudbo.</w:t>
      </w:r>
    </w:p>
    <w:p w14:paraId="01BE879D" w14:textId="77777777" w:rsidR="00921A71" w:rsidRPr="009C5E35" w:rsidRDefault="00921A71" w:rsidP="00957E7A">
      <w:pPr>
        <w:pStyle w:val="Brezrazmikov"/>
        <w:spacing w:line="276" w:lineRule="auto"/>
        <w:jc w:val="both"/>
        <w:rPr>
          <w:rFonts w:ascii="Garamond" w:hAnsi="Garamond" w:cs="EB Garamond"/>
          <w:lang w:val="sl-SI"/>
        </w:rPr>
      </w:pPr>
    </w:p>
    <w:p w14:paraId="0565431E" w14:textId="77777777" w:rsidR="00921A71" w:rsidRPr="009C5E35" w:rsidRDefault="00921A71" w:rsidP="003D6BD3">
      <w:pPr>
        <w:pStyle w:val="Brezrazmikov"/>
        <w:spacing w:line="276" w:lineRule="auto"/>
        <w:jc w:val="both"/>
        <w:rPr>
          <w:rFonts w:ascii="Garamond" w:eastAsia="Times New Roman" w:hAnsi="Garamond" w:cs="EB Garamond"/>
          <w:lang w:val="sl-SI" w:eastAsia="sl-SI"/>
        </w:rPr>
      </w:pPr>
      <w:r w:rsidRPr="009C5E35">
        <w:rPr>
          <w:rFonts w:ascii="Garamond" w:eastAsia="Times New Roman" w:hAnsi="Garamond" w:cs="EB Garamond"/>
          <w:lang w:val="sl-SI" w:eastAsia="sl-SI"/>
        </w:rPr>
        <w:t>Če se bodo zdele informacije ali dokumentacija, ki jo bo moral predložiti ponudnik, nepopolne ali napačne oziroma</w:t>
      </w:r>
      <w:r w:rsidR="00315CF7">
        <w:rPr>
          <w:rFonts w:ascii="Garamond" w:eastAsia="Times New Roman" w:hAnsi="Garamond" w:cs="EB Garamond"/>
          <w:lang w:val="sl-SI" w:eastAsia="sl-SI"/>
        </w:rPr>
        <w:t>,</w:t>
      </w:r>
      <w:r w:rsidRPr="009C5E35">
        <w:rPr>
          <w:rFonts w:ascii="Garamond" w:eastAsia="Times New Roman" w:hAnsi="Garamond" w:cs="EB Garamond"/>
          <w:lang w:val="sl-SI" w:eastAsia="sl-SI"/>
        </w:rPr>
        <w:t xml:space="preserve"> če bodo posamezni dokumenti manjkali, bo naročnik ravnal v skladu z določbo petega, šestega in sedmega odstavka 89. člena ZJN-3. </w:t>
      </w:r>
    </w:p>
    <w:p w14:paraId="18CC8868" w14:textId="77777777" w:rsidR="00921A71" w:rsidRPr="009C5E35" w:rsidRDefault="00921A71" w:rsidP="00921A71">
      <w:pPr>
        <w:pStyle w:val="Brezrazmikov"/>
        <w:jc w:val="both"/>
        <w:rPr>
          <w:rFonts w:ascii="Garamond" w:hAnsi="Garamond" w:cs="EB Garamond"/>
          <w:lang w:val="sl-SI" w:eastAsia="sl-SI"/>
        </w:rPr>
      </w:pPr>
    </w:p>
    <w:p w14:paraId="7999B238" w14:textId="77777777" w:rsidR="00921A71" w:rsidRPr="009C5E35" w:rsidRDefault="00921A71" w:rsidP="00921A71">
      <w:pPr>
        <w:pStyle w:val="Naslov1"/>
        <w:rPr>
          <w:rFonts w:ascii="Garamond" w:hAnsi="Garamond"/>
          <w:lang w:val="sl-SI"/>
        </w:rPr>
      </w:pPr>
      <w:bookmarkStart w:id="122" w:name="_Toc133566680"/>
      <w:r w:rsidRPr="009C5E35">
        <w:rPr>
          <w:rFonts w:ascii="Garamond" w:hAnsi="Garamond"/>
          <w:lang w:val="sl-SI"/>
        </w:rPr>
        <w:t>Pravno varstvo</w:t>
      </w:r>
      <w:bookmarkEnd w:id="122"/>
    </w:p>
    <w:p w14:paraId="185704FF" w14:textId="77777777" w:rsidR="00921A71" w:rsidRPr="009C5E35" w:rsidRDefault="00921A71" w:rsidP="00921A71">
      <w:pPr>
        <w:pStyle w:val="Brezrazmikov"/>
        <w:jc w:val="both"/>
        <w:rPr>
          <w:rFonts w:ascii="Garamond" w:hAnsi="Garamond" w:cs="EB Garamond"/>
          <w:color w:val="000000"/>
          <w:lang w:val="sl-SI"/>
        </w:rPr>
      </w:pPr>
    </w:p>
    <w:p w14:paraId="5D67630E"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Pravno varstvo v postopku javnega naročanja je zagotovljeno v skladu z določbami Zakona o pravnem varstvu v postopkih javnega naročanja (v nadaljevanju: ZPVPJN), po postopku in na način kot ga določa zakon.</w:t>
      </w:r>
    </w:p>
    <w:p w14:paraId="625007AB"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343276E" w14:textId="77777777" w:rsidR="00921A71" w:rsidRPr="003D6BD3" w:rsidRDefault="00921A71" w:rsidP="003D6BD3">
      <w:pPr>
        <w:pStyle w:val="Brezrazmikov"/>
        <w:spacing w:line="276" w:lineRule="auto"/>
        <w:jc w:val="both"/>
        <w:rPr>
          <w:rFonts w:ascii="Garamond" w:hAnsi="Garamond" w:cs="EB Garamond"/>
          <w:color w:val="000000"/>
          <w:lang w:val="sl-SI"/>
        </w:rPr>
      </w:pPr>
    </w:p>
    <w:p w14:paraId="324C678D"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 xml:space="preserve">Zahtevek za revizijo mora vsebovati vse obvezne sestavine, kot jih določa 15. člen ZPVPJN. </w:t>
      </w:r>
    </w:p>
    <w:p w14:paraId="382D55BA" w14:textId="77777777" w:rsidR="00921A71" w:rsidRPr="003D6BD3" w:rsidRDefault="00921A71" w:rsidP="003D6BD3">
      <w:pPr>
        <w:pStyle w:val="Brezrazmikov"/>
        <w:spacing w:line="276" w:lineRule="auto"/>
        <w:jc w:val="both"/>
        <w:rPr>
          <w:rFonts w:ascii="Garamond" w:hAnsi="Garamond" w:cs="EB Garamond"/>
          <w:color w:val="000000"/>
          <w:lang w:val="sl-SI"/>
        </w:rPr>
      </w:pPr>
    </w:p>
    <w:p w14:paraId="3E3EA1AE"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 xml:space="preserve">V </w:t>
      </w:r>
      <w:proofErr w:type="spellStart"/>
      <w:r w:rsidRPr="003D6BD3">
        <w:rPr>
          <w:rFonts w:ascii="Garamond" w:hAnsi="Garamond" w:cs="EB Garamond"/>
          <w:color w:val="000000"/>
          <w:lang w:val="sl-SI"/>
        </w:rPr>
        <w:t>predrevizijskem</w:t>
      </w:r>
      <w:proofErr w:type="spellEnd"/>
      <w:r w:rsidRPr="003D6BD3">
        <w:rPr>
          <w:rFonts w:ascii="Garamond" w:hAnsi="Garamond" w:cs="EB Garamond"/>
          <w:color w:val="000000"/>
          <w:lang w:val="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3CD5347" w14:textId="77777777" w:rsidR="00921A71" w:rsidRPr="003D6BD3" w:rsidRDefault="00921A71" w:rsidP="003D6BD3">
      <w:pPr>
        <w:pStyle w:val="Brezrazmikov"/>
        <w:spacing w:line="276" w:lineRule="auto"/>
        <w:jc w:val="both"/>
        <w:rPr>
          <w:rFonts w:ascii="Garamond" w:hAnsi="Garamond" w:cs="EB Garamond"/>
          <w:color w:val="000000"/>
          <w:lang w:val="sl-SI"/>
        </w:rPr>
      </w:pPr>
    </w:p>
    <w:p w14:paraId="77006DB5"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Vlagatelj mora pred vložitvijo zahtevka za revizijo zoper vsebino razpisne dokumentacije ali vsebino objave plačati takso v višini 4.000,00 EUR.</w:t>
      </w:r>
    </w:p>
    <w:p w14:paraId="667DAB51" w14:textId="77777777" w:rsidR="00921A71" w:rsidRPr="003D6BD3" w:rsidRDefault="00921A71" w:rsidP="003D6BD3">
      <w:pPr>
        <w:pStyle w:val="Brezrazmikov"/>
        <w:spacing w:line="276" w:lineRule="auto"/>
        <w:jc w:val="both"/>
        <w:rPr>
          <w:rFonts w:ascii="Garamond" w:hAnsi="Garamond" w:cs="EB Garamond"/>
          <w:color w:val="000000"/>
          <w:lang w:val="sl-SI"/>
        </w:rPr>
      </w:pPr>
    </w:p>
    <w:p w14:paraId="7E223849"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D6BD3">
        <w:rPr>
          <w:rFonts w:ascii="Garamond" w:hAnsi="Garamond" w:cs="EB Garamond"/>
          <w:color w:val="000000"/>
          <w:lang w:val="sl-SI"/>
        </w:rPr>
        <w:t>predrevizijski</w:t>
      </w:r>
      <w:proofErr w:type="spellEnd"/>
      <w:r w:rsidRPr="003D6BD3">
        <w:rPr>
          <w:rFonts w:ascii="Garamond" w:hAnsi="Garamond" w:cs="EB Garamond"/>
          <w:color w:val="000000"/>
          <w:lang w:val="sl-SI"/>
        </w:rPr>
        <w:t xml:space="preserve"> in revizijski postopek. Natančne informacije o načinu plačila takse so dostopne na spletni strani Ministrstva za javno upravo: </w:t>
      </w:r>
    </w:p>
    <w:p w14:paraId="01D63E03" w14:textId="77777777" w:rsidR="00921A71" w:rsidRPr="003D6BD3" w:rsidRDefault="00921A71" w:rsidP="003D6BD3">
      <w:pPr>
        <w:pStyle w:val="Brezrazmikov"/>
        <w:spacing w:line="276" w:lineRule="auto"/>
        <w:jc w:val="both"/>
        <w:rPr>
          <w:rFonts w:ascii="Garamond" w:hAnsi="Garamond" w:cs="EB Garamond"/>
          <w:color w:val="000000"/>
          <w:lang w:val="sl-SI"/>
        </w:rPr>
      </w:pPr>
    </w:p>
    <w:p w14:paraId="1315A560" w14:textId="77777777" w:rsidR="00921A71" w:rsidRPr="003D6BD3" w:rsidRDefault="003A3B24" w:rsidP="003D6BD3">
      <w:pPr>
        <w:pStyle w:val="Brezrazmikov"/>
        <w:spacing w:line="276" w:lineRule="auto"/>
        <w:jc w:val="both"/>
        <w:rPr>
          <w:rFonts w:ascii="Garamond" w:hAnsi="Garamond" w:cs="EB Garamond"/>
          <w:color w:val="2F5496" w:themeColor="accent1" w:themeShade="BF"/>
          <w:lang w:val="sl-SI"/>
        </w:rPr>
      </w:pPr>
      <w:hyperlink r:id="rId20" w:history="1">
        <w:r w:rsidR="00921A71" w:rsidRPr="003D6BD3">
          <w:rPr>
            <w:rStyle w:val="Hiperpovezava"/>
            <w:rFonts w:ascii="Garamond" w:hAnsi="Garamond" w:cs="EB Garamond"/>
            <w:color w:val="2F5496" w:themeColor="accent1" w:themeShade="BF"/>
            <w:u w:val="none"/>
            <w:lang w:val="sl-SI"/>
          </w:rPr>
          <w:t>www.djn.mju.gov.si/sistem-javnega-narocanja/pravno-varstvo</w:t>
        </w:r>
      </w:hyperlink>
      <w:r w:rsidR="00921A71" w:rsidRPr="003D6BD3">
        <w:rPr>
          <w:rFonts w:ascii="Garamond" w:hAnsi="Garamond" w:cs="EB Garamond"/>
          <w:color w:val="2F5496" w:themeColor="accent1" w:themeShade="BF"/>
          <w:lang w:val="sl-SI"/>
        </w:rPr>
        <w:t xml:space="preserve">  </w:t>
      </w:r>
    </w:p>
    <w:p w14:paraId="407614C4" w14:textId="77777777" w:rsidR="00921A71" w:rsidRPr="003D6BD3" w:rsidRDefault="00921A71" w:rsidP="003D6BD3">
      <w:pPr>
        <w:pStyle w:val="Brezrazmikov"/>
        <w:spacing w:line="276" w:lineRule="auto"/>
        <w:jc w:val="both"/>
        <w:rPr>
          <w:rFonts w:ascii="Garamond" w:eastAsia="Arial Unicode MS" w:hAnsi="Garamond" w:cs="EB Garamond"/>
          <w:color w:val="000000"/>
          <w:bdr w:val="none" w:sz="0" w:space="0" w:color="auto" w:frame="1"/>
          <w:lang w:val="sl-SI"/>
        </w:rPr>
      </w:pPr>
    </w:p>
    <w:p w14:paraId="0D077939" w14:textId="77777777" w:rsidR="00921A71" w:rsidRPr="003D6BD3" w:rsidRDefault="00921A71" w:rsidP="003D6BD3">
      <w:pPr>
        <w:pStyle w:val="Brezrazmikov"/>
        <w:spacing w:line="276" w:lineRule="auto"/>
        <w:jc w:val="both"/>
        <w:rPr>
          <w:rFonts w:ascii="Garamond" w:eastAsia="Arial Unicode MS" w:hAnsi="Garamond" w:cs="EB Garamond"/>
          <w:color w:val="000000"/>
          <w:bdr w:val="none" w:sz="0" w:space="0" w:color="auto" w:frame="1"/>
          <w:lang w:val="sl-SI"/>
        </w:rPr>
      </w:pPr>
      <w:r w:rsidRPr="003D6BD3">
        <w:rPr>
          <w:rFonts w:ascii="Garamond" w:eastAsia="Arial Unicode MS" w:hAnsi="Garamond" w:cs="EB Garamond"/>
          <w:color w:val="000000"/>
          <w:bdr w:val="none" w:sz="0" w:space="0" w:color="auto" w:frame="1"/>
          <w:lang w:val="sl-SI"/>
        </w:rPr>
        <w:t xml:space="preserve">Zahtevek za revizijo se vloži preko portala </w:t>
      </w:r>
      <w:r w:rsidRPr="003D6BD3">
        <w:rPr>
          <w:rFonts w:ascii="Garamond" w:eastAsia="Arial Unicode MS" w:hAnsi="Garamond" w:cs="EB Garamond"/>
          <w:b/>
          <w:color w:val="000000"/>
          <w:bdr w:val="none" w:sz="0" w:space="0" w:color="auto" w:frame="1"/>
          <w:lang w:val="sl-SI"/>
        </w:rPr>
        <w:t>eRevizija</w:t>
      </w:r>
      <w:r w:rsidRPr="003D6BD3">
        <w:rPr>
          <w:rFonts w:ascii="Garamond" w:eastAsia="Arial Unicode MS" w:hAnsi="Garamond" w:cs="EB Garamond"/>
          <w:color w:val="000000"/>
          <w:bdr w:val="none" w:sz="0" w:space="0" w:color="auto" w:frame="1"/>
          <w:lang w:val="sl-SI"/>
        </w:rPr>
        <w:t xml:space="preserve"> </w:t>
      </w:r>
      <w:r w:rsidRPr="003D6BD3">
        <w:rPr>
          <w:rFonts w:ascii="Garamond" w:eastAsia="Arial Unicode MS" w:hAnsi="Garamond" w:cs="EB Garamond"/>
          <w:bdr w:val="none" w:sz="0" w:space="0" w:color="auto" w:frame="1"/>
          <w:lang w:val="sl-SI"/>
        </w:rPr>
        <w:t>(</w:t>
      </w:r>
      <w:hyperlink r:id="rId21" w:history="1">
        <w:r w:rsidRPr="003D6BD3">
          <w:rPr>
            <w:rStyle w:val="Hiperpovezava"/>
            <w:rFonts w:ascii="Garamond" w:hAnsi="Garamond" w:cs="EB Garamond"/>
            <w:color w:val="2F5496" w:themeColor="accent1" w:themeShade="BF"/>
            <w:u w:val="none"/>
            <w:lang w:val="sl-SI"/>
          </w:rPr>
          <w:t>www.portalerevizija.si</w:t>
        </w:r>
      </w:hyperlink>
      <w:r w:rsidRPr="003D6BD3">
        <w:rPr>
          <w:rFonts w:ascii="Garamond" w:hAnsi="Garamond" w:cs="EB Garamond"/>
          <w:color w:val="000000"/>
          <w:lang w:val="sl-SI"/>
        </w:rPr>
        <w:t>)</w:t>
      </w:r>
      <w:r w:rsidRPr="003D6BD3">
        <w:rPr>
          <w:rFonts w:ascii="Garamond" w:eastAsia="Arial Unicode MS" w:hAnsi="Garamond" w:cs="EB Garamond"/>
          <w:color w:val="000000"/>
          <w:bdr w:val="none" w:sz="0" w:space="0" w:color="auto" w:frame="1"/>
          <w:lang w:val="sl-SI"/>
        </w:rPr>
        <w:t>.</w:t>
      </w:r>
    </w:p>
    <w:p w14:paraId="72C24743"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Zahtevek za revizijo se lahko vloži v roku iz 25. člena ZPVPJN.</w:t>
      </w:r>
    </w:p>
    <w:p w14:paraId="2234C117" w14:textId="77777777" w:rsidR="00921A71" w:rsidRPr="003D6BD3" w:rsidRDefault="00921A71" w:rsidP="003D6BD3">
      <w:pPr>
        <w:pStyle w:val="Brezrazmikov"/>
        <w:spacing w:line="276" w:lineRule="auto"/>
        <w:jc w:val="both"/>
        <w:rPr>
          <w:rFonts w:ascii="Garamond" w:hAnsi="Garamond" w:cs="EB Garamond"/>
          <w:color w:val="000000"/>
          <w:lang w:val="sl-SI"/>
        </w:rPr>
      </w:pPr>
      <w:r w:rsidRPr="003D6BD3">
        <w:rPr>
          <w:rFonts w:ascii="Garamond" w:hAnsi="Garamond" w:cs="EB Garamond"/>
          <w:color w:val="000000"/>
          <w:lang w:val="sl-SI"/>
        </w:rPr>
        <w:t>Če naročnik ugotovi, da zahtevek za revizijo ni bil vložen pravočasno ali ga ni vložila aktivno legitimirana oseba iz 14. člena ZPVPJN, ali da ni bila plačana ustrezna taksa, ga najpozneje v treh delovnih dneh od prejema s sklepom zavrže.</w:t>
      </w:r>
      <w:bookmarkStart w:id="123" w:name="_Toc417460413"/>
      <w:bookmarkStart w:id="124" w:name="_Toc343222343"/>
      <w:bookmarkStart w:id="125" w:name="bookmark59"/>
    </w:p>
    <w:bookmarkEnd w:id="112"/>
    <w:bookmarkEnd w:id="113"/>
    <w:bookmarkEnd w:id="114"/>
    <w:bookmarkEnd w:id="115"/>
    <w:bookmarkEnd w:id="116"/>
    <w:bookmarkEnd w:id="117"/>
    <w:bookmarkEnd w:id="118"/>
    <w:bookmarkEnd w:id="123"/>
    <w:bookmarkEnd w:id="124"/>
    <w:bookmarkEnd w:id="125"/>
    <w:p w14:paraId="5CE04A9F" w14:textId="77777777" w:rsidR="003F01B4" w:rsidRPr="003D6BD3" w:rsidRDefault="003F01B4" w:rsidP="003D6BD3">
      <w:pPr>
        <w:spacing w:line="276" w:lineRule="auto"/>
      </w:pPr>
    </w:p>
    <w:sectPr w:rsidR="003F01B4" w:rsidRPr="003D6BD3">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A5B5" w14:textId="77777777" w:rsidR="006F1533" w:rsidRDefault="006F1533" w:rsidP="00921A71">
      <w:pPr>
        <w:spacing w:after="0" w:line="240" w:lineRule="auto"/>
      </w:pPr>
      <w:r>
        <w:separator/>
      </w:r>
    </w:p>
  </w:endnote>
  <w:endnote w:type="continuationSeparator" w:id="0">
    <w:p w14:paraId="6AF3BE11" w14:textId="77777777" w:rsidR="006F1533" w:rsidRDefault="006F1533" w:rsidP="00921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MT">
    <w:altName w:val="Times New Roman"/>
    <w:charset w:val="EE"/>
    <w:family w:val="swiss"/>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Garamond-Bold">
    <w:altName w:val="Garamond"/>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423"/>
    </w:tblGrid>
    <w:tr w:rsidR="00A12108" w:rsidRPr="000913CB" w14:paraId="3FE9A7FE" w14:textId="77777777" w:rsidTr="00F54684">
      <w:trPr>
        <w:trHeight w:val="80"/>
      </w:trPr>
      <w:tc>
        <w:tcPr>
          <w:tcW w:w="7508" w:type="dxa"/>
        </w:tcPr>
        <w:p w14:paraId="75869747" w14:textId="77777777" w:rsidR="00A12108" w:rsidRPr="000913CB" w:rsidRDefault="00A12108" w:rsidP="00F54684">
          <w:pPr>
            <w:tabs>
              <w:tab w:val="center" w:pos="4819"/>
              <w:tab w:val="right" w:pos="9638"/>
            </w:tabs>
            <w:jc w:val="both"/>
            <w:rPr>
              <w:rFonts w:ascii="Garamond" w:hAnsi="Garamond" w:cstheme="majorHAnsi"/>
            </w:rPr>
          </w:pPr>
          <w:r w:rsidRPr="000913CB">
            <w:rPr>
              <w:rFonts w:ascii="Garamond" w:hAnsi="Garamond" w:cstheme="majorHAnsi"/>
            </w:rPr>
            <w:t>JN 401-9/2023</w:t>
          </w:r>
        </w:p>
      </w:tc>
      <w:tc>
        <w:tcPr>
          <w:tcW w:w="1423" w:type="dxa"/>
        </w:tcPr>
        <w:sdt>
          <w:sdtPr>
            <w:id w:val="1547873506"/>
            <w:docPartObj>
              <w:docPartGallery w:val="Page Numbers (Bottom of Page)"/>
              <w:docPartUnique/>
            </w:docPartObj>
          </w:sdtPr>
          <w:sdtEndPr/>
          <w:sdtContent>
            <w:sdt>
              <w:sdtPr>
                <w:id w:val="-1120758912"/>
                <w:docPartObj>
                  <w:docPartGallery w:val="Page Numbers (Top of Page)"/>
                  <w:docPartUnique/>
                </w:docPartObj>
              </w:sdtPr>
              <w:sdtEndPr/>
              <w:sdtContent>
                <w:p w14:paraId="47667029" w14:textId="77777777" w:rsidR="00A12108" w:rsidRPr="000913CB" w:rsidRDefault="00A12108" w:rsidP="00F54684">
                  <w:pPr>
                    <w:tabs>
                      <w:tab w:val="center" w:pos="4819"/>
                      <w:tab w:val="right" w:pos="9638"/>
                    </w:tabs>
                    <w:jc w:val="right"/>
                    <w:rPr>
                      <w:rFonts w:ascii="Garamond" w:hAnsi="Garamond"/>
                    </w:rPr>
                  </w:pPr>
                  <w:r w:rsidRPr="000913CB">
                    <w:rPr>
                      <w:rFonts w:ascii="Garamond" w:hAnsi="Garamond" w:cstheme="majorHAnsi"/>
                    </w:rPr>
                    <w:t xml:space="preserve">Stran </w:t>
                  </w:r>
                  <w:r w:rsidRPr="000913CB">
                    <w:rPr>
                      <w:rFonts w:cstheme="majorHAnsi"/>
                      <w:bCs/>
                    </w:rPr>
                    <w:fldChar w:fldCharType="begin"/>
                  </w:r>
                  <w:r w:rsidRPr="000913CB">
                    <w:rPr>
                      <w:rFonts w:ascii="Garamond" w:hAnsi="Garamond" w:cstheme="majorHAnsi"/>
                      <w:bCs/>
                    </w:rPr>
                    <w:instrText>PAGE</w:instrText>
                  </w:r>
                  <w:r w:rsidRPr="000913CB">
                    <w:rPr>
                      <w:rFonts w:cstheme="majorHAnsi"/>
                      <w:bCs/>
                    </w:rPr>
                    <w:fldChar w:fldCharType="separate"/>
                  </w:r>
                  <w:r w:rsidR="006457D1">
                    <w:rPr>
                      <w:rFonts w:ascii="Garamond" w:hAnsi="Garamond" w:cstheme="majorHAnsi"/>
                      <w:bCs/>
                      <w:noProof/>
                    </w:rPr>
                    <w:t>20</w:t>
                  </w:r>
                  <w:r w:rsidRPr="000913CB">
                    <w:rPr>
                      <w:rFonts w:cstheme="majorHAnsi"/>
                      <w:bCs/>
                    </w:rPr>
                    <w:fldChar w:fldCharType="end"/>
                  </w:r>
                  <w:r w:rsidRPr="000913CB">
                    <w:rPr>
                      <w:rFonts w:ascii="Garamond" w:hAnsi="Garamond" w:cstheme="majorHAnsi"/>
                    </w:rPr>
                    <w:t xml:space="preserve"> od </w:t>
                  </w:r>
                  <w:r w:rsidRPr="000913CB">
                    <w:rPr>
                      <w:rFonts w:cstheme="majorHAnsi"/>
                      <w:bCs/>
                    </w:rPr>
                    <w:fldChar w:fldCharType="begin"/>
                  </w:r>
                  <w:r w:rsidRPr="000913CB">
                    <w:rPr>
                      <w:rFonts w:ascii="Garamond" w:hAnsi="Garamond" w:cstheme="majorHAnsi"/>
                      <w:bCs/>
                    </w:rPr>
                    <w:instrText>NUMPAGES</w:instrText>
                  </w:r>
                  <w:r w:rsidRPr="000913CB">
                    <w:rPr>
                      <w:rFonts w:cstheme="majorHAnsi"/>
                      <w:bCs/>
                    </w:rPr>
                    <w:fldChar w:fldCharType="separate"/>
                  </w:r>
                  <w:r w:rsidR="006457D1">
                    <w:rPr>
                      <w:rFonts w:ascii="Garamond" w:hAnsi="Garamond" w:cstheme="majorHAnsi"/>
                      <w:bCs/>
                      <w:noProof/>
                    </w:rPr>
                    <w:t>25</w:t>
                  </w:r>
                  <w:r w:rsidRPr="000913CB">
                    <w:rPr>
                      <w:rFonts w:cstheme="majorHAnsi"/>
                      <w:bCs/>
                    </w:rPr>
                    <w:fldChar w:fldCharType="end"/>
                  </w:r>
                </w:p>
              </w:sdtContent>
            </w:sdt>
          </w:sdtContent>
        </w:sdt>
      </w:tc>
    </w:tr>
  </w:tbl>
  <w:p w14:paraId="01DE7F9D" w14:textId="77777777" w:rsidR="00A12108" w:rsidRPr="00532DC0" w:rsidRDefault="00A12108" w:rsidP="00F54684">
    <w:pPr>
      <w:tabs>
        <w:tab w:val="center" w:pos="4819"/>
        <w:tab w:val="right" w:pos="9638"/>
      </w:tabs>
      <w:spacing w:after="0" w:line="240"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3916" w14:textId="77777777" w:rsidR="006F1533" w:rsidRDefault="006F1533" w:rsidP="00921A71">
      <w:pPr>
        <w:spacing w:after="0" w:line="240" w:lineRule="auto"/>
      </w:pPr>
      <w:r>
        <w:separator/>
      </w:r>
    </w:p>
  </w:footnote>
  <w:footnote w:type="continuationSeparator" w:id="0">
    <w:p w14:paraId="3CEE71A3" w14:textId="77777777" w:rsidR="006F1533" w:rsidRDefault="006F1533" w:rsidP="00921A71">
      <w:pPr>
        <w:spacing w:after="0" w:line="240" w:lineRule="auto"/>
      </w:pPr>
      <w:r>
        <w:continuationSeparator/>
      </w:r>
    </w:p>
  </w:footnote>
  <w:footnote w:id="1">
    <w:p w14:paraId="586F4723" w14:textId="77777777" w:rsidR="00A12108" w:rsidRPr="00155DC3" w:rsidRDefault="00A12108" w:rsidP="00921A71">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597D" w14:textId="77777777" w:rsidR="00A12108" w:rsidRPr="00532DC0" w:rsidRDefault="00A12108" w:rsidP="00F54684">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Kazalo</w:t>
    </w:r>
  </w:p>
  <w:p w14:paraId="6A96084B" w14:textId="77777777" w:rsidR="00A12108" w:rsidRDefault="00A12108" w:rsidP="00F54684">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05306" w14:textId="77777777" w:rsidR="00A12108" w:rsidRPr="001523F2" w:rsidRDefault="00A12108" w:rsidP="00F54684">
    <w:pPr>
      <w:pStyle w:val="Glava"/>
      <w:jc w:val="center"/>
    </w:pPr>
    <w:r w:rsidRPr="001523F2">
      <w:rPr>
        <w:rFonts w:cstheme="majorHAnsi"/>
        <w:sz w:val="20"/>
        <w:szCs w:val="20"/>
      </w:rPr>
      <w:t>Navodila ponudnikom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EB7"/>
    <w:multiLevelType w:val="hybridMultilevel"/>
    <w:tmpl w:val="20C0D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C4681D"/>
    <w:multiLevelType w:val="hybridMultilevel"/>
    <w:tmpl w:val="EC52B75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520C4E"/>
    <w:multiLevelType w:val="hybridMultilevel"/>
    <w:tmpl w:val="2916B6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AA042F"/>
    <w:multiLevelType w:val="hybridMultilevel"/>
    <w:tmpl w:val="5552A864"/>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47F6E1E"/>
    <w:multiLevelType w:val="hybridMultilevel"/>
    <w:tmpl w:val="A314A5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074966"/>
    <w:multiLevelType w:val="hybridMultilevel"/>
    <w:tmpl w:val="E3E8C7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700059"/>
    <w:multiLevelType w:val="hybridMultilevel"/>
    <w:tmpl w:val="E03CE220"/>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483505D"/>
    <w:multiLevelType w:val="hybridMultilevel"/>
    <w:tmpl w:val="62F4B8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7"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7700B5"/>
    <w:multiLevelType w:val="hybridMultilevel"/>
    <w:tmpl w:val="961416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AC3EA4"/>
    <w:multiLevelType w:val="hybridMultilevel"/>
    <w:tmpl w:val="C5723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6C542C"/>
    <w:multiLevelType w:val="hybridMultilevel"/>
    <w:tmpl w:val="84CC026E"/>
    <w:lvl w:ilvl="0" w:tplc="0424000F">
      <w:start w:val="1"/>
      <w:numFmt w:val="decimal"/>
      <w:lvlText w:val="%1."/>
      <w:lvlJc w:val="left"/>
      <w:pPr>
        <w:ind w:left="928"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2" w15:restartNumberingAfterBreak="0">
    <w:nsid w:val="5D43303D"/>
    <w:multiLevelType w:val="hybridMultilevel"/>
    <w:tmpl w:val="A992BAF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C57EAC"/>
    <w:multiLevelType w:val="hybridMultilevel"/>
    <w:tmpl w:val="DC483C48"/>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39513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673211">
    <w:abstractNumId w:val="13"/>
  </w:num>
  <w:num w:numId="3" w16cid:durableId="1839691208">
    <w:abstractNumId w:val="8"/>
  </w:num>
  <w:num w:numId="4" w16cid:durableId="286861904">
    <w:abstractNumId w:val="19"/>
  </w:num>
  <w:num w:numId="5" w16cid:durableId="668218757">
    <w:abstractNumId w:val="12"/>
  </w:num>
  <w:num w:numId="6" w16cid:durableId="1851942113">
    <w:abstractNumId w:val="22"/>
  </w:num>
  <w:num w:numId="7" w16cid:durableId="805658404">
    <w:abstractNumId w:val="7"/>
  </w:num>
  <w:num w:numId="8" w16cid:durableId="1437753100">
    <w:abstractNumId w:val="5"/>
  </w:num>
  <w:num w:numId="9" w16cid:durableId="699628133">
    <w:abstractNumId w:val="17"/>
  </w:num>
  <w:num w:numId="10" w16cid:durableId="1150636091">
    <w:abstractNumId w:val="11"/>
  </w:num>
  <w:num w:numId="11" w16cid:durableId="1938948603">
    <w:abstractNumId w:val="0"/>
  </w:num>
  <w:num w:numId="12" w16cid:durableId="1616135086">
    <w:abstractNumId w:val="16"/>
  </w:num>
  <w:num w:numId="13" w16cid:durableId="1140658626">
    <w:abstractNumId w:val="2"/>
  </w:num>
  <w:num w:numId="14" w16cid:durableId="1599295581">
    <w:abstractNumId w:val="6"/>
  </w:num>
  <w:num w:numId="15" w16cid:durableId="1191333054">
    <w:abstractNumId w:val="23"/>
  </w:num>
  <w:num w:numId="16" w16cid:durableId="496306770">
    <w:abstractNumId w:val="10"/>
  </w:num>
  <w:num w:numId="17" w16cid:durableId="1660385430">
    <w:abstractNumId w:val="18"/>
  </w:num>
  <w:num w:numId="18" w16cid:durableId="1539199667">
    <w:abstractNumId w:val="14"/>
  </w:num>
  <w:num w:numId="19" w16cid:durableId="1252814938">
    <w:abstractNumId w:val="24"/>
  </w:num>
  <w:num w:numId="20" w16cid:durableId="353653100">
    <w:abstractNumId w:val="20"/>
  </w:num>
  <w:num w:numId="21" w16cid:durableId="574627566">
    <w:abstractNumId w:val="25"/>
  </w:num>
  <w:num w:numId="22" w16cid:durableId="1148672195">
    <w:abstractNumId w:val="15"/>
  </w:num>
  <w:num w:numId="23" w16cid:durableId="1591812885">
    <w:abstractNumId w:val="4"/>
  </w:num>
  <w:num w:numId="24" w16cid:durableId="981540517">
    <w:abstractNumId w:val="1"/>
  </w:num>
  <w:num w:numId="25" w16cid:durableId="1345476314">
    <w:abstractNumId w:val="21"/>
  </w:num>
  <w:num w:numId="26" w16cid:durableId="960309721">
    <w:abstractNumId w:val="3"/>
  </w:num>
  <w:num w:numId="27" w16cid:durableId="1629168565">
    <w:abstractNumId w:val="8"/>
  </w:num>
  <w:num w:numId="28" w16cid:durableId="48512428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A71"/>
    <w:rsid w:val="000572D2"/>
    <w:rsid w:val="000821DF"/>
    <w:rsid w:val="000913CB"/>
    <w:rsid w:val="000F70E3"/>
    <w:rsid w:val="00134BDD"/>
    <w:rsid w:val="001523F2"/>
    <w:rsid w:val="00155DC9"/>
    <w:rsid w:val="0015730F"/>
    <w:rsid w:val="001652F3"/>
    <w:rsid w:val="00165669"/>
    <w:rsid w:val="00193820"/>
    <w:rsid w:val="001F1F5A"/>
    <w:rsid w:val="00200131"/>
    <w:rsid w:val="00204535"/>
    <w:rsid w:val="00207BAB"/>
    <w:rsid w:val="00214A9F"/>
    <w:rsid w:val="00222523"/>
    <w:rsid w:val="002A34B0"/>
    <w:rsid w:val="00314ADC"/>
    <w:rsid w:val="00315CF7"/>
    <w:rsid w:val="00321038"/>
    <w:rsid w:val="00321E8B"/>
    <w:rsid w:val="00346C2C"/>
    <w:rsid w:val="0037403B"/>
    <w:rsid w:val="00376FD6"/>
    <w:rsid w:val="00387B41"/>
    <w:rsid w:val="00396CD5"/>
    <w:rsid w:val="003A37D3"/>
    <w:rsid w:val="003A3B24"/>
    <w:rsid w:val="003A6287"/>
    <w:rsid w:val="003C1395"/>
    <w:rsid w:val="003D6BD3"/>
    <w:rsid w:val="003F01B4"/>
    <w:rsid w:val="0040042C"/>
    <w:rsid w:val="00402712"/>
    <w:rsid w:val="00447DD0"/>
    <w:rsid w:val="00475D2C"/>
    <w:rsid w:val="004840A4"/>
    <w:rsid w:val="004B3B96"/>
    <w:rsid w:val="004B6186"/>
    <w:rsid w:val="004C2E0D"/>
    <w:rsid w:val="00566E1F"/>
    <w:rsid w:val="005A0C1F"/>
    <w:rsid w:val="005A1584"/>
    <w:rsid w:val="005A1826"/>
    <w:rsid w:val="005A2578"/>
    <w:rsid w:val="005D4A42"/>
    <w:rsid w:val="005D626B"/>
    <w:rsid w:val="005E7779"/>
    <w:rsid w:val="0061448F"/>
    <w:rsid w:val="00614EF2"/>
    <w:rsid w:val="006457AA"/>
    <w:rsid w:val="006457D1"/>
    <w:rsid w:val="006476EA"/>
    <w:rsid w:val="006E7D0D"/>
    <w:rsid w:val="006F1533"/>
    <w:rsid w:val="00740334"/>
    <w:rsid w:val="00783B6E"/>
    <w:rsid w:val="007941FE"/>
    <w:rsid w:val="007A50AF"/>
    <w:rsid w:val="00891A67"/>
    <w:rsid w:val="008C7342"/>
    <w:rsid w:val="008D215B"/>
    <w:rsid w:val="008D2DE3"/>
    <w:rsid w:val="00906143"/>
    <w:rsid w:val="00915064"/>
    <w:rsid w:val="00921A71"/>
    <w:rsid w:val="00957E7A"/>
    <w:rsid w:val="009626EC"/>
    <w:rsid w:val="00985F22"/>
    <w:rsid w:val="009A1FD5"/>
    <w:rsid w:val="009B2310"/>
    <w:rsid w:val="009C5E35"/>
    <w:rsid w:val="009E2C3D"/>
    <w:rsid w:val="00A01346"/>
    <w:rsid w:val="00A01BE9"/>
    <w:rsid w:val="00A12108"/>
    <w:rsid w:val="00A31287"/>
    <w:rsid w:val="00A81157"/>
    <w:rsid w:val="00B17BBB"/>
    <w:rsid w:val="00B206EF"/>
    <w:rsid w:val="00B27F23"/>
    <w:rsid w:val="00B43DBD"/>
    <w:rsid w:val="00B71CC6"/>
    <w:rsid w:val="00B72939"/>
    <w:rsid w:val="00B80BB8"/>
    <w:rsid w:val="00B96A7E"/>
    <w:rsid w:val="00BC7F09"/>
    <w:rsid w:val="00BD3D0B"/>
    <w:rsid w:val="00BE5C1A"/>
    <w:rsid w:val="00BE7B1A"/>
    <w:rsid w:val="00C11F69"/>
    <w:rsid w:val="00C13604"/>
    <w:rsid w:val="00C37E11"/>
    <w:rsid w:val="00C423B5"/>
    <w:rsid w:val="00C45A58"/>
    <w:rsid w:val="00C57561"/>
    <w:rsid w:val="00C91F33"/>
    <w:rsid w:val="00D21154"/>
    <w:rsid w:val="00D37057"/>
    <w:rsid w:val="00D603A8"/>
    <w:rsid w:val="00D67190"/>
    <w:rsid w:val="00D90953"/>
    <w:rsid w:val="00DB0C28"/>
    <w:rsid w:val="00E45A6E"/>
    <w:rsid w:val="00E57A22"/>
    <w:rsid w:val="00ED56F0"/>
    <w:rsid w:val="00F36CB3"/>
    <w:rsid w:val="00F54684"/>
    <w:rsid w:val="00F800E1"/>
    <w:rsid w:val="00F8281E"/>
    <w:rsid w:val="00FB7683"/>
    <w:rsid w:val="00FC2BD0"/>
    <w:rsid w:val="00FD2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689FF7"/>
  <w15:chartTrackingRefBased/>
  <w15:docId w15:val="{6379E85C-A5E6-417A-BD36-6F44B9E9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921A71"/>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921A71"/>
    <w:pPr>
      <w:keepNext/>
      <w:numPr>
        <w:ilvl w:val="1"/>
        <w:numId w:val="3"/>
      </w:numPr>
      <w:spacing w:after="0" w:line="240" w:lineRule="auto"/>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921A71"/>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921A71"/>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921A71"/>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921A71"/>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921A71"/>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921A71"/>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921A71"/>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21A71"/>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921A71"/>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921A71"/>
    <w:rPr>
      <w:rFonts w:ascii="EB Garamond" w:eastAsia="Times New Roman" w:hAnsi="EB Garamond" w:cs="EB Garamond"/>
      <w:b/>
      <w:bCs/>
      <w:i/>
      <w:szCs w:val="26"/>
    </w:rPr>
  </w:style>
  <w:style w:type="character" w:customStyle="1" w:styleId="Naslov4Znak">
    <w:name w:val="Naslov 4 Znak"/>
    <w:basedOn w:val="Privzetapisavaodstavka"/>
    <w:link w:val="Naslov4"/>
    <w:rsid w:val="00921A7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921A71"/>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921A71"/>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921A71"/>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921A7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921A71"/>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921A71"/>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921A7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921A71"/>
  </w:style>
  <w:style w:type="paragraph" w:styleId="Noga">
    <w:name w:val="footer"/>
    <w:basedOn w:val="Navaden"/>
    <w:link w:val="NogaZnak"/>
    <w:uiPriority w:val="99"/>
    <w:unhideWhenUsed/>
    <w:rsid w:val="00921A71"/>
    <w:pPr>
      <w:tabs>
        <w:tab w:val="center" w:pos="4819"/>
        <w:tab w:val="right" w:pos="9638"/>
      </w:tabs>
      <w:spacing w:after="0" w:line="240" w:lineRule="auto"/>
    </w:pPr>
  </w:style>
  <w:style w:type="character" w:customStyle="1" w:styleId="NogaZnak">
    <w:name w:val="Noga Znak"/>
    <w:basedOn w:val="Privzetapisavaodstavka"/>
    <w:link w:val="Noga"/>
    <w:uiPriority w:val="99"/>
    <w:rsid w:val="00921A71"/>
  </w:style>
  <w:style w:type="paragraph" w:styleId="Besedilooblaka">
    <w:name w:val="Balloon Text"/>
    <w:basedOn w:val="Navaden"/>
    <w:link w:val="BesedilooblakaZnak"/>
    <w:unhideWhenUsed/>
    <w:rsid w:val="00921A7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21A71"/>
    <w:rPr>
      <w:rFonts w:ascii="Tahoma" w:hAnsi="Tahoma" w:cs="Tahoma"/>
      <w:sz w:val="16"/>
      <w:szCs w:val="16"/>
    </w:rPr>
  </w:style>
  <w:style w:type="numbering" w:customStyle="1" w:styleId="Brezseznama1">
    <w:name w:val="Brez seznama1"/>
    <w:next w:val="Brezseznama"/>
    <w:uiPriority w:val="99"/>
    <w:semiHidden/>
    <w:unhideWhenUsed/>
    <w:rsid w:val="00921A71"/>
  </w:style>
  <w:style w:type="table" w:styleId="Tabelamrea">
    <w:name w:val="Table Grid"/>
    <w:basedOn w:val="Navadnatabela"/>
    <w:uiPriority w:val="59"/>
    <w:rsid w:val="00921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921A7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921A71"/>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21A71"/>
    <w:rPr>
      <w:rFonts w:ascii="Verdana" w:eastAsia="Times New Roman" w:hAnsi="Verdana" w:cs="Times New Roman"/>
      <w:sz w:val="20"/>
      <w:szCs w:val="20"/>
      <w:lang w:val="en-GB"/>
    </w:rPr>
  </w:style>
  <w:style w:type="character" w:styleId="Hiperpovezava">
    <w:name w:val="Hyperlink"/>
    <w:uiPriority w:val="99"/>
    <w:rsid w:val="00921A71"/>
    <w:rPr>
      <w:color w:val="0000FF"/>
      <w:u w:val="single"/>
    </w:rPr>
  </w:style>
  <w:style w:type="paragraph" w:styleId="Telobesedila">
    <w:name w:val="Body Text"/>
    <w:basedOn w:val="Navaden"/>
    <w:link w:val="TelobesedilaZnak"/>
    <w:autoRedefine/>
    <w:rsid w:val="00921A71"/>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921A71"/>
    <w:rPr>
      <w:rFonts w:ascii="Calibri" w:eastAsia="Times New Roman" w:hAnsi="Calibri" w:cs="Times New Roman"/>
      <w:bCs/>
      <w:noProof/>
      <w:lang w:val="de-DE"/>
    </w:rPr>
  </w:style>
  <w:style w:type="character" w:customStyle="1" w:styleId="FootnoteCharacters">
    <w:name w:val="Footnote Characters"/>
    <w:rsid w:val="00921A71"/>
    <w:rPr>
      <w:vertAlign w:val="superscript"/>
    </w:rPr>
  </w:style>
  <w:style w:type="character" w:styleId="Krepko">
    <w:name w:val="Strong"/>
    <w:uiPriority w:val="22"/>
    <w:qFormat/>
    <w:rsid w:val="00921A71"/>
    <w:rPr>
      <w:b/>
      <w:bCs/>
    </w:rPr>
  </w:style>
  <w:style w:type="character" w:customStyle="1" w:styleId="WW8Num10z1">
    <w:name w:val="WW8Num10z1"/>
    <w:rsid w:val="00921A71"/>
    <w:rPr>
      <w:b/>
      <w:i w:val="0"/>
    </w:rPr>
  </w:style>
  <w:style w:type="paragraph" w:customStyle="1" w:styleId="Naslov11">
    <w:name w:val="Naslov 11"/>
    <w:basedOn w:val="Navaden"/>
    <w:next w:val="Navaden"/>
    <w:rsid w:val="00921A71"/>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921A71"/>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921A71"/>
    <w:rPr>
      <w:vertAlign w:val="superscript"/>
    </w:rPr>
  </w:style>
  <w:style w:type="paragraph" w:styleId="Telobesedila-zamik">
    <w:name w:val="Body Text Indent"/>
    <w:basedOn w:val="Navaden"/>
    <w:link w:val="Telobesedila-zamikZnak"/>
    <w:rsid w:val="00921A71"/>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921A71"/>
    <w:rPr>
      <w:rFonts w:ascii="Verdana" w:eastAsia="Arial Unicode MS" w:hAnsi="Verdana" w:cs="Times New Roman"/>
      <w:kern w:val="1"/>
      <w:sz w:val="20"/>
      <w:lang w:eastAsia="sl-SI"/>
    </w:rPr>
  </w:style>
  <w:style w:type="paragraph" w:customStyle="1" w:styleId="MMTopic4">
    <w:name w:val="MM Topic 4"/>
    <w:basedOn w:val="Navaden"/>
    <w:rsid w:val="00921A71"/>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921A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921A71"/>
  </w:style>
  <w:style w:type="paragraph" w:customStyle="1" w:styleId="BodyText34">
    <w:name w:val="Body Text 34"/>
    <w:basedOn w:val="Navaden"/>
    <w:link w:val="BodyText3Znak"/>
    <w:rsid w:val="00921A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921A71"/>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921A71"/>
    <w:rPr>
      <w:rFonts w:ascii="Verdana" w:eastAsia="Arial Unicode MS" w:hAnsi="Verdana" w:cs="Times New Roman"/>
      <w:kern w:val="1"/>
      <w:sz w:val="16"/>
      <w:szCs w:val="16"/>
      <w:lang w:eastAsia="sl-SI"/>
    </w:rPr>
  </w:style>
  <w:style w:type="paragraph" w:customStyle="1" w:styleId="Pa3">
    <w:name w:val="Pa3"/>
    <w:basedOn w:val="Navaden"/>
    <w:next w:val="Navaden"/>
    <w:rsid w:val="00921A71"/>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921A71"/>
  </w:style>
  <w:style w:type="character" w:customStyle="1" w:styleId="goohl1">
    <w:name w:val="goohl1"/>
    <w:basedOn w:val="Privzetapisavaodstavka"/>
    <w:rsid w:val="00921A71"/>
  </w:style>
  <w:style w:type="character" w:customStyle="1" w:styleId="goohl0">
    <w:name w:val="goohl0"/>
    <w:basedOn w:val="Privzetapisavaodstavka"/>
    <w:rsid w:val="00921A71"/>
  </w:style>
  <w:style w:type="paragraph" w:customStyle="1" w:styleId="Index">
    <w:name w:val="Index"/>
    <w:basedOn w:val="Navaden"/>
    <w:rsid w:val="00921A71"/>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921A71"/>
    <w:pPr>
      <w:spacing w:after="0" w:line="240" w:lineRule="auto"/>
      <w:jc w:val="both"/>
    </w:pPr>
    <w:rPr>
      <w:rFonts w:ascii="Verdana" w:eastAsia="Times New Roman" w:hAnsi="Verdana" w:cs="Times New Roman"/>
    </w:rPr>
  </w:style>
  <w:style w:type="paragraph" w:customStyle="1" w:styleId="BodyText21">
    <w:name w:val="Body Text 21"/>
    <w:basedOn w:val="Navaden"/>
    <w:rsid w:val="00921A71"/>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921A71"/>
    <w:pPr>
      <w:spacing w:line="240" w:lineRule="exact"/>
    </w:pPr>
    <w:rPr>
      <w:rFonts w:ascii="Tahoma" w:eastAsia="Times New Roman" w:hAnsi="Tahoma" w:cs="Tahoma"/>
      <w:color w:val="222222"/>
      <w:sz w:val="20"/>
      <w:szCs w:val="20"/>
      <w:lang w:val="en-US"/>
    </w:rPr>
  </w:style>
  <w:style w:type="character" w:customStyle="1" w:styleId="shorttext">
    <w:name w:val="short_text"/>
    <w:rsid w:val="00921A71"/>
  </w:style>
  <w:style w:type="character" w:customStyle="1" w:styleId="hps">
    <w:name w:val="hps"/>
    <w:rsid w:val="00921A71"/>
  </w:style>
  <w:style w:type="character" w:customStyle="1" w:styleId="longtext">
    <w:name w:val="long_text"/>
    <w:rsid w:val="00921A71"/>
  </w:style>
  <w:style w:type="table" w:customStyle="1" w:styleId="Tabelamrea1">
    <w:name w:val="Tabela – mreža1"/>
    <w:basedOn w:val="Navadnatabela"/>
    <w:next w:val="Tabelamrea"/>
    <w:uiPriority w:val="59"/>
    <w:rsid w:val="00921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21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921A71"/>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921A71"/>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921A71"/>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921A71"/>
    <w:rPr>
      <w:rFonts w:ascii="Times New Roman" w:eastAsia="Times New Roman" w:hAnsi="Times New Roman" w:cs="Times New Roman"/>
      <w:lang w:eastAsia="sl-SI"/>
    </w:rPr>
  </w:style>
  <w:style w:type="paragraph" w:customStyle="1" w:styleId="ASB2">
    <w:name w:val="A_SB2"/>
    <w:basedOn w:val="Navaden"/>
    <w:rsid w:val="00921A71"/>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921A71"/>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921A71"/>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921A71"/>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921A71"/>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921A71"/>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921A71"/>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21A71"/>
    <w:rPr>
      <w:rFonts w:ascii="Calibri" w:eastAsia="Calibri" w:hAnsi="Calibri" w:cs="Times New Roman"/>
      <w:sz w:val="20"/>
      <w:szCs w:val="20"/>
    </w:rPr>
  </w:style>
  <w:style w:type="character" w:styleId="Pripombasklic">
    <w:name w:val="annotation reference"/>
    <w:uiPriority w:val="99"/>
    <w:unhideWhenUsed/>
    <w:rsid w:val="00921A71"/>
    <w:rPr>
      <w:sz w:val="16"/>
      <w:szCs w:val="16"/>
    </w:rPr>
  </w:style>
  <w:style w:type="paragraph" w:customStyle="1" w:styleId="odstavek1">
    <w:name w:val="odstavek1"/>
    <w:basedOn w:val="Navaden"/>
    <w:rsid w:val="00921A7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921A7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21A71"/>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921A71"/>
    <w:rPr>
      <w:b/>
      <w:bCs w:val="0"/>
      <w:i w:val="0"/>
      <w:iCs w:val="0"/>
      <w:sz w:val="28"/>
    </w:rPr>
  </w:style>
  <w:style w:type="paragraph" w:customStyle="1" w:styleId="navadenbrezodstavka">
    <w:name w:val="navaden brez odstavka"/>
    <w:basedOn w:val="Navaden"/>
    <w:semiHidden/>
    <w:rsid w:val="00921A71"/>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921A71"/>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921A71"/>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921A71"/>
    <w:rPr>
      <w:rFonts w:ascii="Times New Roman" w:eastAsia="Times New Roman" w:hAnsi="Times New Roman" w:cs="Times New Roman"/>
      <w:sz w:val="20"/>
      <w:szCs w:val="20"/>
      <w:lang w:eastAsia="sl-SI"/>
    </w:rPr>
  </w:style>
  <w:style w:type="character" w:styleId="Konnaopomba-sklic">
    <w:name w:val="endnote reference"/>
    <w:rsid w:val="00921A71"/>
    <w:rPr>
      <w:vertAlign w:val="superscript"/>
    </w:rPr>
  </w:style>
  <w:style w:type="paragraph" w:styleId="Zadevapripombe">
    <w:name w:val="annotation subject"/>
    <w:basedOn w:val="Pripombabesedilo"/>
    <w:next w:val="Pripombabesedilo"/>
    <w:link w:val="ZadevapripombeZnak"/>
    <w:rsid w:val="00921A71"/>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921A71"/>
    <w:rPr>
      <w:rFonts w:ascii="Times New Roman" w:eastAsia="Times New Roman" w:hAnsi="Times New Roman" w:cs="Times New Roman"/>
      <w:b/>
      <w:bCs/>
      <w:sz w:val="20"/>
      <w:szCs w:val="20"/>
      <w:lang w:eastAsia="sl-SI"/>
    </w:rPr>
  </w:style>
  <w:style w:type="paragraph" w:styleId="Revizija">
    <w:name w:val="Revision"/>
    <w:hidden/>
    <w:uiPriority w:val="99"/>
    <w:semiHidden/>
    <w:rsid w:val="00921A71"/>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921A71"/>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921A71"/>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921A71"/>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921A71"/>
    <w:rPr>
      <w:rFonts w:ascii=".SFUIText-Regular" w:hAnsi=".SFUIText-Regular" w:hint="default"/>
      <w:b w:val="0"/>
      <w:bCs w:val="0"/>
      <w:i w:val="0"/>
      <w:iCs w:val="0"/>
    </w:rPr>
  </w:style>
  <w:style w:type="character" w:customStyle="1" w:styleId="apple-converted-space">
    <w:name w:val="apple-converted-space"/>
    <w:rsid w:val="00921A71"/>
  </w:style>
  <w:style w:type="paragraph" w:customStyle="1" w:styleId="NavadenTimesNewRoman">
    <w:name w:val="Navaden Times New Roman"/>
    <w:basedOn w:val="Navaden"/>
    <w:rsid w:val="00921A71"/>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921A71"/>
    <w:pPr>
      <w:spacing w:after="0" w:line="240" w:lineRule="auto"/>
    </w:pPr>
    <w:rPr>
      <w:rFonts w:ascii="Calibri" w:eastAsia="Calibri" w:hAnsi="Calibri" w:cs="Times New Roman"/>
      <w:lang w:val="en-US"/>
    </w:rPr>
  </w:style>
  <w:style w:type="paragraph" w:styleId="Naslovpoiljatelja">
    <w:name w:val="envelope return"/>
    <w:basedOn w:val="Navaden"/>
    <w:unhideWhenUsed/>
    <w:rsid w:val="00921A71"/>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uiPriority w:val="10"/>
    <w:qFormat/>
    <w:rsid w:val="00921A71"/>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uiPriority w:val="10"/>
    <w:rsid w:val="00921A71"/>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921A71"/>
  </w:style>
  <w:style w:type="character" w:customStyle="1" w:styleId="translation">
    <w:name w:val="translation"/>
    <w:rsid w:val="00921A71"/>
  </w:style>
  <w:style w:type="character" w:customStyle="1" w:styleId="Arial9Znak">
    <w:name w:val="Arial 9 Znak"/>
    <w:link w:val="Arial9"/>
    <w:locked/>
    <w:rsid w:val="00921A71"/>
    <w:rPr>
      <w:rFonts w:ascii="Arial" w:hAnsi="Arial" w:cs="Arial"/>
      <w:sz w:val="18"/>
    </w:rPr>
  </w:style>
  <w:style w:type="paragraph" w:customStyle="1" w:styleId="Arial9">
    <w:name w:val="Arial 9"/>
    <w:basedOn w:val="Navaden"/>
    <w:link w:val="Arial9Znak"/>
    <w:qFormat/>
    <w:rsid w:val="00921A71"/>
    <w:pPr>
      <w:spacing w:after="0" w:line="240" w:lineRule="auto"/>
      <w:jc w:val="both"/>
    </w:pPr>
    <w:rPr>
      <w:rFonts w:ascii="Arial" w:hAnsi="Arial" w:cs="Arial"/>
      <w:sz w:val="18"/>
    </w:rPr>
  </w:style>
  <w:style w:type="character" w:customStyle="1" w:styleId="Arial9Char">
    <w:name w:val="Arial 9 Char"/>
    <w:locked/>
    <w:rsid w:val="00921A71"/>
    <w:rPr>
      <w:rFonts w:ascii="Arial" w:hAnsi="Arial"/>
      <w:sz w:val="18"/>
      <w:szCs w:val="20"/>
    </w:rPr>
  </w:style>
  <w:style w:type="paragraph" w:customStyle="1" w:styleId="Article">
    <w:name w:val="Article"/>
    <w:basedOn w:val="Odstavekseznama"/>
    <w:qFormat/>
    <w:rsid w:val="00921A71"/>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921A71"/>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921A71"/>
    <w:rPr>
      <w:color w:val="605E5C"/>
      <w:shd w:val="clear" w:color="auto" w:fill="E1DFDD"/>
    </w:rPr>
  </w:style>
  <w:style w:type="character" w:customStyle="1" w:styleId="tlid-translation">
    <w:name w:val="tlid-translation"/>
    <w:basedOn w:val="Privzetapisavaodstavka"/>
    <w:rsid w:val="00921A71"/>
  </w:style>
  <w:style w:type="paragraph" w:styleId="Kazalovsebine2">
    <w:name w:val="toc 2"/>
    <w:basedOn w:val="Navaden"/>
    <w:next w:val="Navaden"/>
    <w:autoRedefine/>
    <w:uiPriority w:val="39"/>
    <w:unhideWhenUsed/>
    <w:rsid w:val="00921A71"/>
    <w:pPr>
      <w:spacing w:after="100"/>
      <w:ind w:left="220"/>
    </w:pPr>
  </w:style>
  <w:style w:type="paragraph" w:styleId="Kazalovsebine3">
    <w:name w:val="toc 3"/>
    <w:basedOn w:val="Navaden"/>
    <w:next w:val="Navaden"/>
    <w:autoRedefine/>
    <w:uiPriority w:val="39"/>
    <w:unhideWhenUsed/>
    <w:rsid w:val="00921A71"/>
    <w:pPr>
      <w:spacing w:after="100"/>
      <w:ind w:left="440"/>
    </w:pPr>
  </w:style>
  <w:style w:type="paragraph" w:customStyle="1" w:styleId="BESEDILO">
    <w:name w:val="BESEDILO"/>
    <w:rsid w:val="00921A71"/>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921A71"/>
    <w:rPr>
      <w:color w:val="605E5C"/>
      <w:shd w:val="clear" w:color="auto" w:fill="E1DFDD"/>
    </w:rPr>
  </w:style>
  <w:style w:type="table" w:customStyle="1" w:styleId="TableNormal1">
    <w:name w:val="Table Normal1"/>
    <w:uiPriority w:val="2"/>
    <w:semiHidden/>
    <w:unhideWhenUsed/>
    <w:qFormat/>
    <w:rsid w:val="00921A71"/>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21A71"/>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921A71"/>
    <w:pPr>
      <w:numPr>
        <w:numId w:val="13"/>
      </w:numPr>
    </w:pPr>
  </w:style>
  <w:style w:type="paragraph" w:customStyle="1" w:styleId="tevilnatoka11Nova">
    <w:name w:val="Številčna točka 1.1 Nova"/>
    <w:basedOn w:val="Navaden"/>
    <w:rsid w:val="00921A71"/>
    <w:pPr>
      <w:numPr>
        <w:ilvl w:val="1"/>
        <w:numId w:val="13"/>
      </w:numPr>
    </w:pPr>
  </w:style>
  <w:style w:type="paragraph" w:customStyle="1" w:styleId="tevilnatoka111">
    <w:name w:val="Številčna točka 1.1.1"/>
    <w:basedOn w:val="Navaden"/>
    <w:rsid w:val="00921A71"/>
    <w:pPr>
      <w:numPr>
        <w:ilvl w:val="2"/>
        <w:numId w:val="13"/>
      </w:numPr>
    </w:pPr>
  </w:style>
  <w:style w:type="character" w:styleId="Besedilooznabemesta">
    <w:name w:val="Placeholder Text"/>
    <w:basedOn w:val="Privzetapisavaodstavka"/>
    <w:uiPriority w:val="99"/>
    <w:semiHidden/>
    <w:rsid w:val="00921A71"/>
    <w:rPr>
      <w:color w:val="808080"/>
    </w:rPr>
  </w:style>
  <w:style w:type="character" w:customStyle="1" w:styleId="hierarchicaltableinformationtitle">
    <w:name w:val="hierarchical_tableinformation_title"/>
    <w:basedOn w:val="Privzetapisavaodstavka"/>
    <w:rsid w:val="00921A71"/>
  </w:style>
  <w:style w:type="character" w:styleId="SledenaHiperpovezava">
    <w:name w:val="FollowedHyperlink"/>
    <w:basedOn w:val="Privzetapisavaodstavka"/>
    <w:uiPriority w:val="99"/>
    <w:semiHidden/>
    <w:unhideWhenUsed/>
    <w:rsid w:val="00921A71"/>
    <w:rPr>
      <w:color w:val="954F72" w:themeColor="followedHyperlink"/>
      <w:u w:val="single"/>
    </w:rPr>
  </w:style>
  <w:style w:type="paragraph" w:styleId="Telobesedila-zamik2">
    <w:name w:val="Body Text Indent 2"/>
    <w:basedOn w:val="Navaden"/>
    <w:link w:val="Telobesedila-zamik2Znak"/>
    <w:uiPriority w:val="99"/>
    <w:semiHidden/>
    <w:unhideWhenUsed/>
    <w:rsid w:val="00921A7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21A71"/>
  </w:style>
  <w:style w:type="table" w:customStyle="1" w:styleId="Tabelamrea3">
    <w:name w:val="Tabela – mreža3"/>
    <w:basedOn w:val="Navadnatabela"/>
    <w:next w:val="Tabelamrea"/>
    <w:uiPriority w:val="59"/>
    <w:rsid w:val="00921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921A71"/>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921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921A71"/>
    <w:pPr>
      <w:numPr>
        <w:numId w:val="18"/>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921A71"/>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921A71"/>
    <w:rPr>
      <w:rFonts w:ascii="Calibri" w:eastAsia="Calibri" w:hAnsi="Calibri" w:cs="EB Garamond"/>
      <w:lang w:val="en-US"/>
    </w:rPr>
  </w:style>
  <w:style w:type="paragraph" w:styleId="NaslovTOC">
    <w:name w:val="TOC Heading"/>
    <w:basedOn w:val="Naslov1"/>
    <w:next w:val="Navaden"/>
    <w:uiPriority w:val="39"/>
    <w:unhideWhenUsed/>
    <w:qFormat/>
    <w:rsid w:val="009B2310"/>
    <w:pPr>
      <w:numPr>
        <w:numId w:val="0"/>
      </w:numPr>
      <w:pBdr>
        <w:bottom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sl-SI"/>
    </w:rPr>
  </w:style>
  <w:style w:type="paragraph" w:customStyle="1" w:styleId="Alineazaodstavkom">
    <w:name w:val="Alinea za odstavkom"/>
    <w:basedOn w:val="Navaden"/>
    <w:qFormat/>
    <w:rsid w:val="00214A9F"/>
    <w:pPr>
      <w:numPr>
        <w:numId w:val="19"/>
      </w:numPr>
      <w:spacing w:after="0" w:line="240" w:lineRule="auto"/>
      <w:jc w:val="both"/>
    </w:pPr>
    <w:rPr>
      <w:rFonts w:ascii="Arial" w:eastAsia="Times New Roman" w:hAnsi="Arial" w:cs="Arial"/>
      <w:sz w:val="22"/>
      <w:lang w:eastAsia="sl-SI"/>
    </w:rPr>
  </w:style>
  <w:style w:type="paragraph" w:styleId="Kazalovsebine7">
    <w:name w:val="toc 7"/>
    <w:basedOn w:val="Navaden"/>
    <w:next w:val="Navaden"/>
    <w:autoRedefine/>
    <w:uiPriority w:val="39"/>
    <w:semiHidden/>
    <w:unhideWhenUsed/>
    <w:rsid w:val="00BE7B1A"/>
    <w:pPr>
      <w:spacing w:after="10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reja.zagar@uni-lj.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portalerevizija.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20%20%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C191EE-D53D-45B9-BB1C-48F2CF8A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25</Pages>
  <Words>9347</Words>
  <Characters>53279</Characters>
  <Application>Microsoft Office Word</Application>
  <DocSecurity>0</DocSecurity>
  <Lines>443</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62501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65</cp:revision>
  <cp:lastPrinted>2023-05-05T08:25:00Z</cp:lastPrinted>
  <dcterms:created xsi:type="dcterms:W3CDTF">2023-04-24T06:45:00Z</dcterms:created>
  <dcterms:modified xsi:type="dcterms:W3CDTF">2023-05-05T08:25:00Z</dcterms:modified>
</cp:coreProperties>
</file>